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4F" w:rsidRDefault="00FB4A4F" w:rsidP="00FB4A4F"/>
    <w:p w:rsidR="00FB4A4F" w:rsidRDefault="00FB4A4F" w:rsidP="00FB4A4F"/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48"/>
        <w:gridCol w:w="2628"/>
        <w:gridCol w:w="1062"/>
      </w:tblGrid>
      <w:tr w:rsidR="00AF27F0" w:rsidRPr="002B1F5F" w:rsidTr="00983521">
        <w:tc>
          <w:tcPr>
            <w:tcW w:w="14238" w:type="dxa"/>
            <w:gridSpan w:val="3"/>
          </w:tcPr>
          <w:p w:rsidR="00AF27F0" w:rsidRPr="002B1F5F" w:rsidRDefault="00AF27F0" w:rsidP="00983521">
            <w:pPr>
              <w:rPr>
                <w:b/>
              </w:rPr>
            </w:pPr>
            <w:r w:rsidRPr="002B1F5F">
              <w:rPr>
                <w:b/>
              </w:rPr>
              <w:t>Name:</w:t>
            </w:r>
            <w:r w:rsidRPr="002B1F5F">
              <w:rPr>
                <w:b/>
              </w:rPr>
              <w:tab/>
            </w:r>
            <w:r w:rsidR="00B55B25" w:rsidRPr="00983521">
              <w:t>Lauren Milne</w:t>
            </w:r>
            <w:r w:rsidRPr="00983521">
              <w:tab/>
            </w:r>
            <w:r w:rsidRPr="002B1F5F">
              <w:rPr>
                <w:b/>
              </w:rPr>
              <w:tab/>
            </w:r>
            <w:r w:rsidRPr="002B1F5F">
              <w:rPr>
                <w:b/>
              </w:rPr>
              <w:tab/>
            </w:r>
            <w:r w:rsidRPr="002B1F5F">
              <w:rPr>
                <w:b/>
              </w:rPr>
              <w:tab/>
              <w:t xml:space="preserve">    </w:t>
            </w:r>
            <w:r>
              <w:rPr>
                <w:b/>
              </w:rPr>
              <w:t xml:space="preserve">                         </w:t>
            </w:r>
          </w:p>
          <w:p w:rsidR="00AF27F0" w:rsidRPr="00DD3878" w:rsidRDefault="00AF27F0" w:rsidP="00983521">
            <w:pPr>
              <w:rPr>
                <w:b/>
              </w:rPr>
            </w:pPr>
            <w:r w:rsidRPr="00DD3878">
              <w:rPr>
                <w:b/>
              </w:rPr>
              <w:t xml:space="preserve">Teaching Date: </w:t>
            </w:r>
            <w:r w:rsidR="00B55B25" w:rsidRPr="00983521">
              <w:t>28 November 2011</w:t>
            </w:r>
          </w:p>
          <w:p w:rsidR="00AF27F0" w:rsidRPr="002B1F5F" w:rsidRDefault="00AF27F0" w:rsidP="00983521">
            <w:pPr>
              <w:rPr>
                <w:b/>
              </w:rPr>
            </w:pPr>
            <w:r w:rsidRPr="002B1F5F">
              <w:rPr>
                <w:b/>
              </w:rPr>
              <w:t>Lesson Topic:</w:t>
            </w:r>
            <w:r>
              <w:rPr>
                <w:b/>
              </w:rPr>
              <w:t xml:space="preserve"> </w:t>
            </w:r>
            <w:r w:rsidR="00B55B25" w:rsidRPr="00983521">
              <w:t>How To Pay Attention</w:t>
            </w:r>
          </w:p>
        </w:tc>
      </w:tr>
      <w:tr w:rsidR="00AF27F0" w:rsidRPr="002B1F5F" w:rsidTr="00983521">
        <w:tc>
          <w:tcPr>
            <w:tcW w:w="14238" w:type="dxa"/>
            <w:gridSpan w:val="3"/>
          </w:tcPr>
          <w:p w:rsidR="00AF27F0" w:rsidRPr="002B1F5F" w:rsidRDefault="00AF27F0" w:rsidP="00983521">
            <w:pPr>
              <w:rPr>
                <w:b/>
                <w:sz w:val="28"/>
              </w:rPr>
            </w:pPr>
            <w:r w:rsidRPr="002B1F5F">
              <w:rPr>
                <w:b/>
                <w:sz w:val="28"/>
              </w:rPr>
              <w:t>Preplanning Tasks:</w:t>
            </w:r>
          </w:p>
          <w:p w:rsidR="00AF27F0" w:rsidRPr="00733D44" w:rsidRDefault="00B55B25" w:rsidP="00FB4A4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83521">
              <w:rPr>
                <w:b/>
                <w:i/>
              </w:rPr>
              <w:t>Connection Analysis</w:t>
            </w:r>
            <w:r w:rsidR="00AF27F0" w:rsidRPr="00733D44">
              <w:rPr>
                <w:b/>
              </w:rPr>
              <w:t>:</w:t>
            </w:r>
          </w:p>
          <w:p w:rsidR="00B55B25" w:rsidRPr="00B55B25" w:rsidRDefault="00AF27F0" w:rsidP="00B55B2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83521">
              <w:rPr>
                <w:b/>
                <w:i/>
              </w:rPr>
              <w:t xml:space="preserve">Content </w:t>
            </w:r>
            <w:r w:rsidR="00B55B25" w:rsidRPr="00983521">
              <w:rPr>
                <w:b/>
                <w:i/>
              </w:rPr>
              <w:t xml:space="preserve">(task) </w:t>
            </w:r>
            <w:r w:rsidRPr="00983521">
              <w:rPr>
                <w:b/>
                <w:i/>
              </w:rPr>
              <w:t>Analysis</w:t>
            </w:r>
            <w:r w:rsidR="00B55B25">
              <w:rPr>
                <w:b/>
              </w:rPr>
              <w:t xml:space="preserve"> for “</w:t>
            </w:r>
            <w:r w:rsidR="006467BA">
              <w:rPr>
                <w:b/>
              </w:rPr>
              <w:t>Following Directions</w:t>
            </w:r>
            <w:r w:rsidR="00B55B25">
              <w:rPr>
                <w:b/>
              </w:rPr>
              <w:t>”</w:t>
            </w:r>
            <w:r w:rsidRPr="00F23DF5">
              <w:t xml:space="preserve">: </w:t>
            </w:r>
          </w:p>
          <w:p w:rsidR="00B55B25" w:rsidRPr="005A3007" w:rsidRDefault="005A3007" w:rsidP="00B55B25">
            <w:pPr>
              <w:pStyle w:val="ListParagraph"/>
              <w:numPr>
                <w:ilvl w:val="0"/>
                <w:numId w:val="5"/>
              </w:numPr>
            </w:pPr>
            <w:r w:rsidRPr="005A3007">
              <w:t>Have your eyes &amp; ears toward the speaker</w:t>
            </w:r>
          </w:p>
          <w:p w:rsidR="00B55B25" w:rsidRPr="005A3007" w:rsidRDefault="005A3007" w:rsidP="00B55B25">
            <w:pPr>
              <w:pStyle w:val="ListParagraph"/>
              <w:numPr>
                <w:ilvl w:val="0"/>
                <w:numId w:val="5"/>
              </w:numPr>
            </w:pPr>
            <w:r w:rsidRPr="005A3007">
              <w:t>Say “Okay”</w:t>
            </w:r>
          </w:p>
          <w:p w:rsidR="00B55B25" w:rsidRPr="005A3007" w:rsidRDefault="005A3007" w:rsidP="00B55B25">
            <w:pPr>
              <w:pStyle w:val="ListParagraph"/>
              <w:numPr>
                <w:ilvl w:val="0"/>
                <w:numId w:val="5"/>
              </w:numPr>
            </w:pPr>
            <w:r w:rsidRPr="005A3007">
              <w:t>Do what you’ve been asked right away</w:t>
            </w:r>
          </w:p>
          <w:p w:rsidR="00B55B25" w:rsidRPr="005A3007" w:rsidRDefault="005A3007" w:rsidP="00B55B25">
            <w:pPr>
              <w:pStyle w:val="ListParagraph"/>
              <w:numPr>
                <w:ilvl w:val="0"/>
                <w:numId w:val="5"/>
              </w:numPr>
            </w:pPr>
            <w:r w:rsidRPr="005A3007">
              <w:t>Ask questions</w:t>
            </w:r>
          </w:p>
          <w:p w:rsidR="00B55B25" w:rsidRPr="005A3007" w:rsidRDefault="005A3007" w:rsidP="00B55B25">
            <w:pPr>
              <w:pStyle w:val="ListParagraph"/>
              <w:numPr>
                <w:ilvl w:val="0"/>
                <w:numId w:val="5"/>
              </w:numPr>
            </w:pPr>
            <w:r w:rsidRPr="005A3007">
              <w:t>Check back</w:t>
            </w:r>
          </w:p>
          <w:p w:rsidR="00B55B25" w:rsidRPr="005A3007" w:rsidRDefault="005A3007" w:rsidP="00B55B25">
            <w:pPr>
              <w:pStyle w:val="ListParagraph"/>
              <w:numPr>
                <w:ilvl w:val="0"/>
                <w:numId w:val="5"/>
              </w:numPr>
            </w:pPr>
            <w:r w:rsidRPr="005A3007">
              <w:t>Wait for next instructions</w:t>
            </w:r>
          </w:p>
          <w:p w:rsidR="00AF27F0" w:rsidRPr="00082F63" w:rsidRDefault="00AF27F0" w:rsidP="00082F6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D3878">
              <w:rPr>
                <w:b/>
              </w:rPr>
              <w:t>Objective</w:t>
            </w:r>
            <w:r w:rsidR="006C10A3">
              <w:rPr>
                <w:b/>
              </w:rPr>
              <w:t>s (lesson &amp; academic)</w:t>
            </w:r>
            <w:r>
              <w:rPr>
                <w:b/>
              </w:rPr>
              <w:t xml:space="preserve">: </w:t>
            </w:r>
            <w:r w:rsidR="00B55B25" w:rsidRPr="00B55B25">
              <w:t xml:space="preserve">In a given role-play, students will correctly demonstrate each step in </w:t>
            </w:r>
            <w:r w:rsidR="006467BA">
              <w:t>following directions for specific tasks</w:t>
            </w:r>
            <w:r w:rsidR="00B55B25" w:rsidRPr="00B55B25">
              <w:t>.</w:t>
            </w:r>
          </w:p>
          <w:p w:rsidR="00AF27F0" w:rsidRPr="003B1E0E" w:rsidRDefault="00B55B25" w:rsidP="00FB4A4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B1E0E">
              <w:rPr>
                <w:b/>
              </w:rPr>
              <w:t>Key term/vocabulary</w:t>
            </w:r>
            <w:r w:rsidR="00AF27F0" w:rsidRPr="003B1E0E">
              <w:rPr>
                <w:b/>
              </w:rPr>
              <w:t xml:space="preserve">: </w:t>
            </w:r>
            <w:r w:rsidR="003B1E0E" w:rsidRPr="003B1E0E">
              <w:rPr>
                <w:b/>
                <w:i/>
                <w:u w:val="single"/>
              </w:rPr>
              <w:t>direction</w:t>
            </w:r>
            <w:r w:rsidR="00983521" w:rsidRPr="003B1E0E">
              <w:rPr>
                <w:b/>
                <w:u w:val="single"/>
              </w:rPr>
              <w:t>:</w:t>
            </w:r>
            <w:r w:rsidR="00983521" w:rsidRPr="003B1E0E">
              <w:t xml:space="preserve"> </w:t>
            </w:r>
            <w:r w:rsidR="003B1E0E" w:rsidRPr="003B1E0E">
              <w:rPr>
                <w:color w:val="000000"/>
              </w:rPr>
              <w:t>a formal statement of a command or injunction to do something.</w:t>
            </w:r>
            <w:r w:rsidR="003B1E0E" w:rsidRPr="003B1E0E">
              <w:rPr>
                <w:rFonts w:ascii="Verdana" w:hAnsi="Verdana"/>
                <w:color w:val="000000"/>
              </w:rPr>
              <w:t> </w:t>
            </w:r>
          </w:p>
          <w:p w:rsidR="003B1E0E" w:rsidRPr="003B1E0E" w:rsidRDefault="003B1E0E" w:rsidP="003B1E0E">
            <w:pPr>
              <w:pStyle w:val="ListParagraph"/>
              <w:rPr>
                <w:b/>
                <w:i/>
                <w:u w:val="single"/>
              </w:rPr>
            </w:pPr>
            <w:r w:rsidRPr="003B1E0E">
              <w:rPr>
                <w:b/>
                <w:i/>
                <w:u w:val="single"/>
              </w:rPr>
              <w:t xml:space="preserve">Injunction: </w:t>
            </w:r>
            <w:r w:rsidRPr="003B1E0E">
              <w:t>an authoritative warning or order.</w:t>
            </w:r>
          </w:p>
          <w:p w:rsidR="00B55B25" w:rsidRPr="00626F76" w:rsidRDefault="00626F76" w:rsidP="004960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Materials</w:t>
            </w:r>
            <w:r w:rsidR="00B55B2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Poster with steps, and group and individual contingency plans</w:t>
            </w:r>
            <w:r w:rsidR="00496050">
              <w:t>, and whiteboards</w:t>
            </w:r>
          </w:p>
        </w:tc>
      </w:tr>
      <w:tr w:rsidR="00FB4A4F" w:rsidRPr="002B1F5F" w:rsidTr="00FB4A4F">
        <w:tc>
          <w:tcPr>
            <w:tcW w:w="10548" w:type="dxa"/>
            <w:shd w:val="clear" w:color="auto" w:fill="E0E0E0"/>
          </w:tcPr>
          <w:p w:rsidR="00FB4A4F" w:rsidRPr="002B1F5F" w:rsidRDefault="00FB4A4F" w:rsidP="00983521">
            <w:pPr>
              <w:tabs>
                <w:tab w:val="left" w:pos="13176"/>
              </w:tabs>
              <w:rPr>
                <w:b/>
                <w:sz w:val="28"/>
              </w:rPr>
            </w:pPr>
          </w:p>
        </w:tc>
        <w:tc>
          <w:tcPr>
            <w:tcW w:w="2628" w:type="dxa"/>
            <w:shd w:val="clear" w:color="auto" w:fill="E0E0E0"/>
          </w:tcPr>
          <w:p w:rsidR="00FB4A4F" w:rsidRPr="002B1F5F" w:rsidRDefault="00FB4A4F" w:rsidP="00983521">
            <w:pPr>
              <w:rPr>
                <w:b/>
                <w:sz w:val="20"/>
              </w:rPr>
            </w:pPr>
            <w:r w:rsidRPr="002B1F5F">
              <w:rPr>
                <w:b/>
                <w:sz w:val="20"/>
              </w:rPr>
              <w:t>AABs, ASRs, CFUs</w:t>
            </w:r>
          </w:p>
        </w:tc>
        <w:tc>
          <w:tcPr>
            <w:tcW w:w="1062" w:type="dxa"/>
            <w:shd w:val="clear" w:color="auto" w:fill="E0E0E0"/>
          </w:tcPr>
          <w:p w:rsidR="00FB4A4F" w:rsidRPr="002B1F5F" w:rsidRDefault="00FB4A4F" w:rsidP="009835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FB4A4F" w:rsidRPr="002B1F5F" w:rsidTr="00FB4A4F">
        <w:tc>
          <w:tcPr>
            <w:tcW w:w="10548" w:type="dxa"/>
          </w:tcPr>
          <w:p w:rsidR="00FB4A4F" w:rsidRPr="00E42091" w:rsidRDefault="00FB4A4F" w:rsidP="00983521">
            <w:pPr>
              <w:tabs>
                <w:tab w:val="left" w:pos="13176"/>
              </w:tabs>
              <w:rPr>
                <w:b/>
                <w:sz w:val="28"/>
                <w:szCs w:val="28"/>
              </w:rPr>
            </w:pPr>
            <w:r w:rsidRPr="00E42091">
              <w:rPr>
                <w:b/>
                <w:sz w:val="28"/>
                <w:szCs w:val="28"/>
              </w:rPr>
              <w:t>Lesson Opening:</w:t>
            </w:r>
          </w:p>
          <w:p w:rsidR="00FB4A4F" w:rsidRPr="005B444B" w:rsidRDefault="00FB4A4F" w:rsidP="00FB4A4F">
            <w:pPr>
              <w:numPr>
                <w:ilvl w:val="0"/>
                <w:numId w:val="2"/>
              </w:numPr>
              <w:tabs>
                <w:tab w:val="left" w:pos="13176"/>
              </w:tabs>
            </w:pPr>
            <w:r w:rsidRPr="00A230A4">
              <w:rPr>
                <w:b/>
              </w:rPr>
              <w:t>Signal for Attention:</w:t>
            </w:r>
            <w:r>
              <w:rPr>
                <w:b/>
              </w:rPr>
              <w:t xml:space="preserve"> </w:t>
            </w:r>
          </w:p>
          <w:p w:rsidR="005B444B" w:rsidRPr="00E8446E" w:rsidRDefault="005B444B" w:rsidP="005B444B">
            <w:pPr>
              <w:tabs>
                <w:tab w:val="left" w:pos="13176"/>
              </w:tabs>
              <w:ind w:left="720"/>
            </w:pPr>
            <w:r w:rsidRPr="005B444B">
              <w:t>ONE-TWO-THREE, EYES ON ME</w:t>
            </w:r>
            <w:r w:rsidRPr="00E8446E">
              <w:rPr>
                <w:i/>
              </w:rPr>
              <w:t xml:space="preserve"> (</w:t>
            </w:r>
            <w:r>
              <w:rPr>
                <w:i/>
              </w:rPr>
              <w:t>ONE-</w:t>
            </w:r>
            <w:r w:rsidRPr="00E8446E">
              <w:rPr>
                <w:i/>
              </w:rPr>
              <w:t>TWO</w:t>
            </w:r>
            <w:r>
              <w:rPr>
                <w:i/>
              </w:rPr>
              <w:t>,</w:t>
            </w:r>
            <w:r w:rsidRPr="00E8446E">
              <w:rPr>
                <w:i/>
              </w:rPr>
              <w:t xml:space="preserve"> EYES ON YOU)</w:t>
            </w:r>
          </w:p>
          <w:p w:rsidR="005B444B" w:rsidRPr="005B444B" w:rsidRDefault="00E8446E" w:rsidP="00FB4A4F">
            <w:pPr>
              <w:numPr>
                <w:ilvl w:val="0"/>
                <w:numId w:val="2"/>
              </w:numPr>
              <w:tabs>
                <w:tab w:val="left" w:pos="13176"/>
              </w:tabs>
            </w:pPr>
            <w:r>
              <w:rPr>
                <w:b/>
              </w:rPr>
              <w:t>Behavior Expectations:</w:t>
            </w:r>
            <w:r w:rsidR="005B444B">
              <w:rPr>
                <w:b/>
              </w:rPr>
              <w:t xml:space="preserve"> </w:t>
            </w:r>
          </w:p>
          <w:p w:rsidR="00E8446E" w:rsidRPr="005B444B" w:rsidRDefault="005B444B" w:rsidP="005B444B">
            <w:pPr>
              <w:tabs>
                <w:tab w:val="left" w:pos="13176"/>
              </w:tabs>
              <w:ind w:left="720"/>
            </w:pPr>
            <w:r w:rsidRPr="005B444B">
              <w:t>“Show me…”</w:t>
            </w:r>
          </w:p>
          <w:p w:rsidR="005B444B" w:rsidRPr="00CE21DF" w:rsidRDefault="005B444B" w:rsidP="005B444B">
            <w:pPr>
              <w:pStyle w:val="ListParagraph"/>
              <w:numPr>
                <w:ilvl w:val="0"/>
                <w:numId w:val="6"/>
              </w:numPr>
              <w:tabs>
                <w:tab w:val="left" w:pos="13176"/>
              </w:tabs>
            </w:pPr>
            <w:r w:rsidRPr="00CE21DF">
              <w:t>Eyes and Ears on Speaker</w:t>
            </w:r>
            <w:r>
              <w:tab/>
            </w:r>
          </w:p>
          <w:p w:rsidR="005B444B" w:rsidRDefault="005B444B" w:rsidP="005B444B">
            <w:pPr>
              <w:pStyle w:val="ListParagraph"/>
              <w:numPr>
                <w:ilvl w:val="0"/>
                <w:numId w:val="6"/>
              </w:numPr>
              <w:tabs>
                <w:tab w:val="left" w:pos="13176"/>
              </w:tabs>
            </w:pPr>
            <w:r w:rsidRPr="00CE21DF">
              <w:t>Remain Seated</w:t>
            </w:r>
          </w:p>
          <w:p w:rsidR="005B444B" w:rsidRPr="00CE21DF" w:rsidRDefault="005B444B" w:rsidP="005B444B">
            <w:pPr>
              <w:pStyle w:val="ListParagraph"/>
              <w:numPr>
                <w:ilvl w:val="0"/>
                <w:numId w:val="6"/>
              </w:numPr>
              <w:tabs>
                <w:tab w:val="left" w:pos="13176"/>
              </w:tabs>
            </w:pPr>
            <w:r w:rsidRPr="00CE21DF">
              <w:t>Mouths Closed</w:t>
            </w:r>
          </w:p>
          <w:p w:rsidR="005B444B" w:rsidRPr="00CE21DF" w:rsidRDefault="005B444B" w:rsidP="005B444B">
            <w:pPr>
              <w:pStyle w:val="ListParagraph"/>
              <w:numPr>
                <w:ilvl w:val="0"/>
                <w:numId w:val="6"/>
              </w:numPr>
              <w:tabs>
                <w:tab w:val="left" w:pos="13176"/>
              </w:tabs>
            </w:pPr>
            <w:r w:rsidRPr="00CE21DF">
              <w:t>Raise Hand to Speak</w:t>
            </w:r>
          </w:p>
          <w:p w:rsidR="005B444B" w:rsidRDefault="005B444B" w:rsidP="005B444B">
            <w:pPr>
              <w:pStyle w:val="ListParagraph"/>
              <w:numPr>
                <w:ilvl w:val="0"/>
                <w:numId w:val="6"/>
              </w:numPr>
              <w:tabs>
                <w:tab w:val="left" w:pos="13176"/>
              </w:tabs>
            </w:pPr>
            <w:r w:rsidRPr="00CE21DF">
              <w:t>Materials Ready</w:t>
            </w:r>
          </w:p>
          <w:p w:rsidR="005B444B" w:rsidRPr="00CE21DF" w:rsidRDefault="005B444B" w:rsidP="005B444B">
            <w:pPr>
              <w:pStyle w:val="ListParagraph"/>
              <w:numPr>
                <w:ilvl w:val="0"/>
                <w:numId w:val="6"/>
              </w:numPr>
              <w:tabs>
                <w:tab w:val="left" w:pos="13176"/>
              </w:tabs>
            </w:pPr>
            <w:r>
              <w:t>…</w:t>
            </w:r>
            <w:r w:rsidRPr="00CE21DF">
              <w:t>Stay on Task</w:t>
            </w:r>
            <w:r>
              <w:t>”</w:t>
            </w:r>
          </w:p>
          <w:p w:rsidR="00E8446E" w:rsidRPr="005B444B" w:rsidRDefault="00E8446E" w:rsidP="00E8446E">
            <w:pPr>
              <w:tabs>
                <w:tab w:val="left" w:pos="13176"/>
              </w:tabs>
              <w:ind w:left="720"/>
            </w:pPr>
          </w:p>
          <w:p w:rsidR="00E8446E" w:rsidRDefault="00FB4A4F" w:rsidP="00FB4A4F">
            <w:pPr>
              <w:numPr>
                <w:ilvl w:val="0"/>
                <w:numId w:val="2"/>
              </w:numPr>
              <w:tabs>
                <w:tab w:val="left" w:pos="13176"/>
              </w:tabs>
              <w:rPr>
                <w:b/>
              </w:rPr>
            </w:pPr>
            <w:r w:rsidRPr="00FB4A4F">
              <w:rPr>
                <w:b/>
              </w:rPr>
              <w:t xml:space="preserve">Statement of Target: </w:t>
            </w:r>
          </w:p>
          <w:p w:rsidR="00E8446E" w:rsidRDefault="00E8446E" w:rsidP="00E8446E">
            <w:pPr>
              <w:tabs>
                <w:tab w:val="left" w:pos="13176"/>
              </w:tabs>
              <w:ind w:left="720"/>
            </w:pPr>
            <w:r w:rsidRPr="00E8446E">
              <w:lastRenderedPageBreak/>
              <w:t>“Hello, class. _________ did a wonderful job with that last lesson, didn’t she?  I hope you all had a nice relaxing weekend with your families and friends.</w:t>
            </w:r>
            <w:r>
              <w:t xml:space="preserve"> </w:t>
            </w:r>
          </w:p>
          <w:p w:rsidR="00E8446E" w:rsidRDefault="00E8446E" w:rsidP="00E8446E">
            <w:pPr>
              <w:tabs>
                <w:tab w:val="left" w:pos="13176"/>
              </w:tabs>
              <w:ind w:left="720"/>
            </w:pPr>
          </w:p>
          <w:p w:rsidR="00FB4A4F" w:rsidRDefault="00E8446E" w:rsidP="00661B89">
            <w:pPr>
              <w:tabs>
                <w:tab w:val="left" w:pos="13176"/>
              </w:tabs>
              <w:ind w:left="720"/>
            </w:pPr>
            <w:r>
              <w:t xml:space="preserve">We are going to be learning </w:t>
            </w:r>
            <w:r w:rsidRPr="00E8446E">
              <w:rPr>
                <w:i/>
              </w:rPr>
              <w:t>how to follow directions</w:t>
            </w:r>
            <w:r w:rsidR="00661B89">
              <w:t xml:space="preserve"> today.”</w:t>
            </w:r>
          </w:p>
          <w:p w:rsidR="00E8446E" w:rsidRPr="00E8446E" w:rsidRDefault="00E8446E" w:rsidP="00E8446E">
            <w:pPr>
              <w:tabs>
                <w:tab w:val="left" w:pos="13176"/>
              </w:tabs>
              <w:ind w:left="720"/>
            </w:pPr>
          </w:p>
          <w:p w:rsidR="00FB4A4F" w:rsidRPr="003B1E0E" w:rsidRDefault="00FB4A4F" w:rsidP="00FB4A4F">
            <w:pPr>
              <w:numPr>
                <w:ilvl w:val="0"/>
                <w:numId w:val="2"/>
              </w:numPr>
              <w:tabs>
                <w:tab w:val="left" w:pos="13176"/>
              </w:tabs>
              <w:rPr>
                <w:b/>
              </w:rPr>
            </w:pPr>
            <w:r w:rsidRPr="003B1E0E">
              <w:rPr>
                <w:b/>
              </w:rPr>
              <w:t xml:space="preserve">Key Vocabulary: </w:t>
            </w:r>
          </w:p>
          <w:p w:rsidR="003B1E0E" w:rsidRPr="003B1E0E" w:rsidRDefault="003B1E0E" w:rsidP="003B1E0E">
            <w:pPr>
              <w:pStyle w:val="ListParagraph"/>
              <w:rPr>
                <w:b/>
              </w:rPr>
            </w:pPr>
            <w:proofErr w:type="gramStart"/>
            <w:r w:rsidRPr="003B1E0E">
              <w:rPr>
                <w:b/>
                <w:i/>
                <w:u w:val="single"/>
              </w:rPr>
              <w:t>direction</w:t>
            </w:r>
            <w:proofErr w:type="gramEnd"/>
            <w:r w:rsidRPr="003B1E0E">
              <w:rPr>
                <w:b/>
                <w:u w:val="single"/>
              </w:rPr>
              <w:t>:</w:t>
            </w:r>
            <w:r w:rsidRPr="003B1E0E">
              <w:t xml:space="preserve"> </w:t>
            </w:r>
            <w:r w:rsidRPr="003B1E0E">
              <w:rPr>
                <w:color w:val="000000"/>
              </w:rPr>
              <w:t>a formal statement of a command or injunction to do something.</w:t>
            </w:r>
            <w:r w:rsidRPr="003B1E0E">
              <w:rPr>
                <w:rFonts w:ascii="Verdana" w:hAnsi="Verdana"/>
                <w:color w:val="000000"/>
              </w:rPr>
              <w:t> </w:t>
            </w:r>
          </w:p>
          <w:p w:rsidR="003B1E0E" w:rsidRPr="003B1E0E" w:rsidRDefault="003B1E0E" w:rsidP="003B1E0E">
            <w:pPr>
              <w:pStyle w:val="ListParagraph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i</w:t>
            </w:r>
            <w:r w:rsidRPr="003B1E0E">
              <w:rPr>
                <w:b/>
                <w:i/>
                <w:u w:val="single"/>
              </w:rPr>
              <w:t>njunction</w:t>
            </w:r>
            <w:proofErr w:type="gramEnd"/>
            <w:r w:rsidRPr="003B1E0E">
              <w:rPr>
                <w:b/>
                <w:i/>
                <w:u w:val="single"/>
              </w:rPr>
              <w:t xml:space="preserve">: </w:t>
            </w:r>
            <w:r w:rsidRPr="003B1E0E">
              <w:t>an authoritative warning or order.</w:t>
            </w:r>
          </w:p>
          <w:p w:rsidR="003B1E0E" w:rsidRPr="003B1E0E" w:rsidRDefault="00FB4A4F" w:rsidP="00FB4A4F">
            <w:pPr>
              <w:numPr>
                <w:ilvl w:val="0"/>
                <w:numId w:val="2"/>
              </w:numPr>
              <w:tabs>
                <w:tab w:val="left" w:pos="13176"/>
              </w:tabs>
              <w:rPr>
                <w:b/>
              </w:rPr>
            </w:pPr>
            <w:r w:rsidRPr="00A230A4">
              <w:rPr>
                <w:b/>
              </w:rPr>
              <w:t>Activate Background Knowledge</w:t>
            </w:r>
            <w:r>
              <w:rPr>
                <w:b/>
              </w:rPr>
              <w:t>:</w:t>
            </w:r>
            <w:r w:rsidR="003B1E0E">
              <w:rPr>
                <w:b/>
              </w:rPr>
              <w:t xml:space="preserve"> </w:t>
            </w:r>
            <w:r w:rsidR="003B1E0E" w:rsidRPr="003B1E0E">
              <w:t>“But when do we need to follow directions?</w:t>
            </w:r>
            <w:r w:rsidR="003B1E0E">
              <w:t xml:space="preserve">  We need to follow directions given by a teacher for an assignment, any sport teams have directions they follow, such as how to play the game or do certain moves; etc.  We might even have to eat a certain way.  My mom is always correcting me on how I eat.  I have to try really hard to follow her directions.</w:t>
            </w:r>
          </w:p>
          <w:p w:rsidR="003B1E0E" w:rsidRPr="003B1E0E" w:rsidRDefault="003B1E0E" w:rsidP="003B1E0E">
            <w:pPr>
              <w:tabs>
                <w:tab w:val="left" w:pos="13176"/>
              </w:tabs>
              <w:ind w:left="720"/>
            </w:pPr>
          </w:p>
          <w:p w:rsidR="00FB4A4F" w:rsidRPr="003B1E0E" w:rsidRDefault="003B1E0E" w:rsidP="003B1E0E">
            <w:pPr>
              <w:tabs>
                <w:tab w:val="left" w:pos="13176"/>
              </w:tabs>
              <w:ind w:left="720"/>
            </w:pPr>
            <w:r w:rsidRPr="003B1E0E">
              <w:t>There are a lot of situations where we follow directions.”</w:t>
            </w:r>
          </w:p>
          <w:p w:rsidR="00FB4A4F" w:rsidRPr="00CD15D6" w:rsidRDefault="00FB4A4F" w:rsidP="00983521">
            <w:pPr>
              <w:tabs>
                <w:tab w:val="left" w:pos="13176"/>
              </w:tabs>
              <w:ind w:left="360"/>
              <w:rPr>
                <w:b/>
              </w:rPr>
            </w:pPr>
          </w:p>
        </w:tc>
        <w:tc>
          <w:tcPr>
            <w:tcW w:w="2628" w:type="dxa"/>
          </w:tcPr>
          <w:p w:rsidR="00FB4A4F" w:rsidRDefault="00FB4A4F" w:rsidP="00983521"/>
          <w:p w:rsidR="00FB4A4F" w:rsidRDefault="00FB4A4F" w:rsidP="00983521"/>
          <w:p w:rsidR="00FB4A4F" w:rsidRDefault="00FB4A4F" w:rsidP="00983521"/>
          <w:p w:rsidR="00FB4A4F" w:rsidRDefault="00FB4A4F" w:rsidP="00983521"/>
          <w:p w:rsidR="00FB4A4F" w:rsidRPr="002B1F5F" w:rsidRDefault="00FB4A4F" w:rsidP="00983521"/>
        </w:tc>
        <w:tc>
          <w:tcPr>
            <w:tcW w:w="1062" w:type="dxa"/>
          </w:tcPr>
          <w:p w:rsidR="00FB4A4F" w:rsidRDefault="00FB4A4F" w:rsidP="00983521"/>
        </w:tc>
      </w:tr>
      <w:tr w:rsidR="00FB4A4F" w:rsidRPr="002B1F5F" w:rsidTr="00FB4A4F">
        <w:tc>
          <w:tcPr>
            <w:tcW w:w="10548" w:type="dxa"/>
          </w:tcPr>
          <w:p w:rsidR="00FB4A4F" w:rsidRPr="00E42091" w:rsidRDefault="00FB4A4F" w:rsidP="00983521">
            <w:pPr>
              <w:tabs>
                <w:tab w:val="left" w:pos="13176"/>
              </w:tabs>
              <w:rPr>
                <w:b/>
                <w:sz w:val="28"/>
                <w:szCs w:val="28"/>
              </w:rPr>
            </w:pPr>
            <w:r w:rsidRPr="00E42091">
              <w:rPr>
                <w:b/>
                <w:sz w:val="28"/>
                <w:szCs w:val="28"/>
              </w:rPr>
              <w:lastRenderedPageBreak/>
              <w:t>Lesson Body:</w:t>
            </w:r>
          </w:p>
          <w:p w:rsidR="00DD4666" w:rsidRPr="00DD4666" w:rsidRDefault="00B55B25" w:rsidP="00DD4666">
            <w:pPr>
              <w:numPr>
                <w:ilvl w:val="0"/>
                <w:numId w:val="3"/>
              </w:numPr>
              <w:tabs>
                <w:tab w:val="left" w:pos="13176"/>
              </w:tabs>
              <w:rPr>
                <w:b/>
              </w:rPr>
            </w:pPr>
            <w:r>
              <w:rPr>
                <w:b/>
              </w:rPr>
              <w:t>Demonstration</w:t>
            </w:r>
            <w:r w:rsidR="00FB4A4F" w:rsidRPr="00E42091">
              <w:rPr>
                <w:b/>
              </w:rPr>
              <w:t xml:space="preserve">: </w:t>
            </w:r>
            <w:r w:rsidR="00DD4666">
              <w:rPr>
                <w:b/>
              </w:rPr>
              <w:t xml:space="preserve">I DO: </w:t>
            </w:r>
            <w:r w:rsidR="00D858B9">
              <w:rPr>
                <w:b/>
              </w:rPr>
              <w:t>TEACHER &amp; TEACHER</w:t>
            </w:r>
            <w:r w:rsidR="00DD4666">
              <w:rPr>
                <w:b/>
              </w:rPr>
              <w:t xml:space="preserve">: </w:t>
            </w:r>
          </w:p>
          <w:p w:rsidR="00661B89" w:rsidRDefault="00661B89" w:rsidP="00661B89">
            <w:pPr>
              <w:tabs>
                <w:tab w:val="left" w:pos="13176"/>
              </w:tabs>
              <w:ind w:left="720"/>
            </w:pPr>
            <w:r>
              <w:t>“To begin, I’m going to tell you about my weekend.</w:t>
            </w:r>
            <w:r w:rsidRPr="00E8446E">
              <w:t xml:space="preserve">  </w:t>
            </w:r>
          </w:p>
          <w:p w:rsidR="00661B89" w:rsidRDefault="00661B89" w:rsidP="00661B89">
            <w:pPr>
              <w:tabs>
                <w:tab w:val="left" w:pos="13176"/>
              </w:tabs>
              <w:ind w:left="720"/>
            </w:pPr>
          </w:p>
          <w:p w:rsidR="00661B89" w:rsidRDefault="00661B89" w:rsidP="00661B89">
            <w:pPr>
              <w:tabs>
                <w:tab w:val="left" w:pos="13176"/>
              </w:tabs>
              <w:ind w:left="720"/>
            </w:pPr>
            <w:r w:rsidRPr="00E8446E">
              <w:t xml:space="preserve">My weekend was not very relaxing because I had to follow a lot of directions given to me by other people.  That is because </w:t>
            </w:r>
            <w:r>
              <w:t>my brother got married on Saturday, and I was a bridesmaid</w:t>
            </w:r>
            <w:r w:rsidR="003B1E0E">
              <w:t>.</w:t>
            </w:r>
          </w:p>
          <w:p w:rsidR="003B1E0E" w:rsidRDefault="003B1E0E" w:rsidP="00661B89">
            <w:pPr>
              <w:tabs>
                <w:tab w:val="left" w:pos="13176"/>
              </w:tabs>
              <w:ind w:left="720"/>
            </w:pPr>
          </w:p>
          <w:p w:rsidR="003B1E0E" w:rsidRDefault="003B1E0E" w:rsidP="00661B89">
            <w:pPr>
              <w:tabs>
                <w:tab w:val="left" w:pos="13176"/>
              </w:tabs>
              <w:ind w:left="720"/>
            </w:pPr>
            <w:r>
              <w:t>Instead of being a bridesmaid again, I am going to have ________ be a bridesmaid and I am going to be the one telling her how to do things.</w:t>
            </w:r>
          </w:p>
          <w:p w:rsidR="003B1E0E" w:rsidRDefault="003B1E0E" w:rsidP="00661B89">
            <w:pPr>
              <w:tabs>
                <w:tab w:val="left" w:pos="13176"/>
              </w:tabs>
              <w:ind w:left="720"/>
            </w:pPr>
          </w:p>
          <w:p w:rsidR="003B1E0E" w:rsidRDefault="003B1E0E" w:rsidP="00661B89">
            <w:pPr>
              <w:tabs>
                <w:tab w:val="left" w:pos="13176"/>
              </w:tabs>
              <w:ind w:left="720"/>
            </w:pPr>
            <w:r>
              <w:t>Make sure and watch how she listens to the directions and follows them!”</w:t>
            </w:r>
          </w:p>
          <w:p w:rsidR="00D858B9" w:rsidRPr="00D858B9" w:rsidRDefault="00D858B9" w:rsidP="00D858B9">
            <w:pPr>
              <w:tabs>
                <w:tab w:val="left" w:pos="13176"/>
              </w:tabs>
              <w:ind w:left="720"/>
              <w:rPr>
                <w:b/>
              </w:rPr>
            </w:pPr>
          </w:p>
          <w:p w:rsidR="00D858B9" w:rsidRDefault="00B55B25" w:rsidP="00D858B9">
            <w:pPr>
              <w:numPr>
                <w:ilvl w:val="0"/>
                <w:numId w:val="3"/>
              </w:numPr>
              <w:tabs>
                <w:tab w:val="left" w:pos="13176"/>
              </w:tabs>
              <w:rPr>
                <w:b/>
              </w:rPr>
            </w:pPr>
            <w:r>
              <w:rPr>
                <w:b/>
              </w:rPr>
              <w:t>Explanation:</w:t>
            </w:r>
            <w:r w:rsidR="009D2B2C">
              <w:rPr>
                <w:b/>
              </w:rPr>
              <w:t xml:space="preserve"> </w:t>
            </w:r>
            <w:r w:rsidR="00DD4666">
              <w:rPr>
                <w:b/>
              </w:rPr>
              <w:t xml:space="preserve">I DO: </w:t>
            </w:r>
            <w:r w:rsidR="00D858B9">
              <w:rPr>
                <w:b/>
              </w:rPr>
              <w:t>SHOW AND EXPLAIN STEPS</w:t>
            </w:r>
          </w:p>
          <w:p w:rsidR="008767A5" w:rsidRDefault="008767A5" w:rsidP="008767A5">
            <w:pPr>
              <w:pStyle w:val="ListParagraph"/>
              <w:numPr>
                <w:ilvl w:val="0"/>
                <w:numId w:val="5"/>
              </w:numPr>
            </w:pPr>
            <w:r w:rsidRPr="005A3007">
              <w:t>Have your eyes &amp; ears toward the speaker</w:t>
            </w:r>
          </w:p>
          <w:p w:rsidR="003B1E0E" w:rsidRPr="005A3007" w:rsidRDefault="003B1E0E" w:rsidP="003B1E0E">
            <w:pPr>
              <w:pStyle w:val="ListParagraph"/>
              <w:ind w:left="1080"/>
            </w:pPr>
            <w:r>
              <w:t>*AABS*</w:t>
            </w:r>
          </w:p>
          <w:p w:rsidR="008767A5" w:rsidRDefault="008767A5" w:rsidP="008767A5">
            <w:pPr>
              <w:pStyle w:val="ListParagraph"/>
              <w:numPr>
                <w:ilvl w:val="0"/>
                <w:numId w:val="5"/>
              </w:numPr>
            </w:pPr>
            <w:r w:rsidRPr="005A3007">
              <w:t>Say “Okay”</w:t>
            </w:r>
          </w:p>
          <w:p w:rsidR="003B1E0E" w:rsidRPr="005A3007" w:rsidRDefault="003B1E0E" w:rsidP="003B1E0E">
            <w:pPr>
              <w:pStyle w:val="ListParagraph"/>
              <w:ind w:left="1080"/>
            </w:pPr>
            <w:r>
              <w:t>*AAB*</w:t>
            </w:r>
          </w:p>
          <w:p w:rsidR="008767A5" w:rsidRDefault="008767A5" w:rsidP="008767A5">
            <w:pPr>
              <w:pStyle w:val="ListParagraph"/>
              <w:numPr>
                <w:ilvl w:val="0"/>
                <w:numId w:val="5"/>
              </w:numPr>
            </w:pPr>
            <w:r w:rsidRPr="005A3007">
              <w:t>Do what you’ve been asked right away</w:t>
            </w:r>
          </w:p>
          <w:p w:rsidR="003B1E0E" w:rsidRPr="005A3007" w:rsidRDefault="003B1E0E" w:rsidP="003B1E0E">
            <w:pPr>
              <w:pStyle w:val="ListParagraph"/>
              <w:ind w:left="1080"/>
            </w:pPr>
            <w:r>
              <w:lastRenderedPageBreak/>
              <w:t>*AAB*</w:t>
            </w:r>
          </w:p>
          <w:p w:rsidR="008767A5" w:rsidRDefault="008767A5" w:rsidP="008767A5">
            <w:pPr>
              <w:pStyle w:val="ListParagraph"/>
              <w:numPr>
                <w:ilvl w:val="0"/>
                <w:numId w:val="5"/>
              </w:numPr>
            </w:pPr>
            <w:r w:rsidRPr="005A3007">
              <w:t>Ask questions</w:t>
            </w:r>
          </w:p>
          <w:p w:rsidR="003B1E0E" w:rsidRPr="005A3007" w:rsidRDefault="003B1E0E" w:rsidP="003B1E0E">
            <w:pPr>
              <w:pStyle w:val="ListParagraph"/>
              <w:ind w:left="1080"/>
            </w:pPr>
            <w:r>
              <w:t>*AAB*</w:t>
            </w:r>
          </w:p>
          <w:p w:rsidR="008767A5" w:rsidRDefault="008767A5" w:rsidP="008767A5">
            <w:pPr>
              <w:pStyle w:val="ListParagraph"/>
              <w:numPr>
                <w:ilvl w:val="0"/>
                <w:numId w:val="5"/>
              </w:numPr>
            </w:pPr>
            <w:r w:rsidRPr="005A3007">
              <w:t>Check back</w:t>
            </w:r>
          </w:p>
          <w:p w:rsidR="003B1E0E" w:rsidRPr="005A3007" w:rsidRDefault="003B1E0E" w:rsidP="003B1E0E">
            <w:pPr>
              <w:pStyle w:val="ListParagraph"/>
              <w:ind w:left="1080"/>
            </w:pPr>
            <w:r>
              <w:t>*AAB*</w:t>
            </w:r>
          </w:p>
          <w:p w:rsidR="008767A5" w:rsidRDefault="008767A5" w:rsidP="008767A5">
            <w:pPr>
              <w:pStyle w:val="ListParagraph"/>
              <w:numPr>
                <w:ilvl w:val="0"/>
                <w:numId w:val="5"/>
              </w:numPr>
            </w:pPr>
            <w:r w:rsidRPr="005A3007">
              <w:t>Wait for next instructions</w:t>
            </w:r>
          </w:p>
          <w:p w:rsidR="003B1E0E" w:rsidRPr="008767A5" w:rsidRDefault="003B1E0E" w:rsidP="003B1E0E">
            <w:pPr>
              <w:pStyle w:val="ListParagraph"/>
              <w:ind w:left="1080"/>
            </w:pPr>
            <w:r>
              <w:t>*AAB*</w:t>
            </w:r>
          </w:p>
          <w:p w:rsidR="00D858B9" w:rsidRPr="00D858B9" w:rsidRDefault="00D858B9" w:rsidP="00D858B9">
            <w:pPr>
              <w:tabs>
                <w:tab w:val="left" w:pos="13176"/>
              </w:tabs>
              <w:rPr>
                <w:b/>
              </w:rPr>
            </w:pPr>
          </w:p>
          <w:p w:rsidR="00496050" w:rsidRDefault="00B55B25" w:rsidP="005A3007">
            <w:pPr>
              <w:numPr>
                <w:ilvl w:val="0"/>
                <w:numId w:val="3"/>
              </w:numPr>
              <w:tabs>
                <w:tab w:val="left" w:pos="13176"/>
              </w:tabs>
              <w:rPr>
                <w:b/>
              </w:rPr>
            </w:pPr>
            <w:r>
              <w:rPr>
                <w:b/>
              </w:rPr>
              <w:t>Demonstration:</w:t>
            </w:r>
            <w:r w:rsidR="00D858B9">
              <w:rPr>
                <w:b/>
              </w:rPr>
              <w:t xml:space="preserve"> </w:t>
            </w:r>
            <w:r w:rsidR="00DD4666">
              <w:rPr>
                <w:b/>
              </w:rPr>
              <w:t xml:space="preserve">WE DO: </w:t>
            </w:r>
            <w:r w:rsidR="00D858B9">
              <w:rPr>
                <w:b/>
              </w:rPr>
              <w:t>3 DIFFERENT STUDENT EXAMPLES</w:t>
            </w:r>
            <w:r w:rsidR="005A3007">
              <w:rPr>
                <w:b/>
              </w:rPr>
              <w:br/>
            </w:r>
            <w:r w:rsidR="00F54193">
              <w:rPr>
                <w:b/>
              </w:rPr>
              <w:t>Lunch line etiquette</w:t>
            </w:r>
          </w:p>
          <w:p w:rsidR="00496050" w:rsidRPr="00496050" w:rsidRDefault="00496050" w:rsidP="00496050">
            <w:pPr>
              <w:pStyle w:val="ListParagraph"/>
              <w:numPr>
                <w:ilvl w:val="0"/>
                <w:numId w:val="8"/>
              </w:numPr>
              <w:tabs>
                <w:tab w:val="left" w:pos="13176"/>
              </w:tabs>
            </w:pPr>
            <w:r w:rsidRPr="00496050">
              <w:t>Lunch lady and 3 students)</w:t>
            </w:r>
          </w:p>
          <w:p w:rsidR="00496050" w:rsidRPr="00496050" w:rsidRDefault="00496050" w:rsidP="00496050">
            <w:pPr>
              <w:tabs>
                <w:tab w:val="left" w:pos="13176"/>
              </w:tabs>
              <w:ind w:left="720"/>
            </w:pPr>
            <w:r w:rsidRPr="00496050">
              <w:t>*POINT OUT AABS*</w:t>
            </w:r>
          </w:p>
          <w:p w:rsidR="00496050" w:rsidRDefault="00F54193" w:rsidP="00496050">
            <w:pPr>
              <w:tabs>
                <w:tab w:val="left" w:pos="13176"/>
              </w:tabs>
              <w:ind w:left="720"/>
              <w:rPr>
                <w:b/>
              </w:rPr>
            </w:pPr>
            <w:r w:rsidRPr="00496050">
              <w:rPr>
                <w:b/>
              </w:rPr>
              <w:t>Treasure map</w:t>
            </w:r>
          </w:p>
          <w:p w:rsidR="00496050" w:rsidRDefault="00496050" w:rsidP="00496050">
            <w:pPr>
              <w:tabs>
                <w:tab w:val="left" w:pos="13176"/>
              </w:tabs>
              <w:ind w:left="720"/>
              <w:rPr>
                <w:b/>
              </w:rPr>
            </w:pPr>
            <w:r>
              <w:t>(1 reader of map and 2 explorers)</w:t>
            </w:r>
            <w:r>
              <w:rPr>
                <w:b/>
              </w:rPr>
              <w:t xml:space="preserve"> </w:t>
            </w:r>
          </w:p>
          <w:p w:rsidR="005A3007" w:rsidRDefault="00496050" w:rsidP="00496050">
            <w:pPr>
              <w:tabs>
                <w:tab w:val="left" w:pos="13176"/>
              </w:tabs>
              <w:ind w:left="720"/>
              <w:rPr>
                <w:b/>
              </w:rPr>
            </w:pPr>
            <w:r w:rsidRPr="00496050">
              <w:t>*POINT OUT AABS*</w:t>
            </w:r>
            <w:r w:rsidR="005A3007" w:rsidRPr="00496050">
              <w:rPr>
                <w:b/>
              </w:rPr>
              <w:br/>
            </w:r>
            <w:r w:rsidRPr="00496050">
              <w:rPr>
                <w:b/>
              </w:rPr>
              <w:t>Classroom Lesson</w:t>
            </w:r>
          </w:p>
          <w:p w:rsidR="00496050" w:rsidRDefault="00496050" w:rsidP="00496050">
            <w:pPr>
              <w:tabs>
                <w:tab w:val="left" w:pos="13176"/>
              </w:tabs>
              <w:ind w:left="720"/>
            </w:pPr>
            <w:r w:rsidRPr="00496050">
              <w:t>(</w:t>
            </w:r>
            <w:r>
              <w:t>1 teacher and every other student with a whiteboard)</w:t>
            </w:r>
          </w:p>
          <w:p w:rsidR="00496050" w:rsidRPr="00496050" w:rsidRDefault="00496050" w:rsidP="00496050">
            <w:pPr>
              <w:tabs>
                <w:tab w:val="left" w:pos="13176"/>
              </w:tabs>
              <w:ind w:left="720"/>
            </w:pPr>
            <w:r>
              <w:t>*POINT OUT AABS*</w:t>
            </w:r>
          </w:p>
          <w:p w:rsidR="00D858B9" w:rsidRPr="00FB4A4F" w:rsidRDefault="00D858B9" w:rsidP="00D858B9">
            <w:pPr>
              <w:tabs>
                <w:tab w:val="left" w:pos="13176"/>
              </w:tabs>
              <w:rPr>
                <w:b/>
              </w:rPr>
            </w:pPr>
          </w:p>
          <w:p w:rsidR="00FB4A4F" w:rsidRDefault="00FB4A4F" w:rsidP="00496050">
            <w:pPr>
              <w:pStyle w:val="ListParagraph"/>
              <w:numPr>
                <w:ilvl w:val="0"/>
                <w:numId w:val="3"/>
              </w:numPr>
              <w:tabs>
                <w:tab w:val="left" w:pos="13176"/>
              </w:tabs>
              <w:rPr>
                <w:b/>
              </w:rPr>
            </w:pPr>
            <w:r w:rsidRPr="00496050">
              <w:rPr>
                <w:b/>
              </w:rPr>
              <w:t xml:space="preserve">Supervised </w:t>
            </w:r>
            <w:r w:rsidR="00B55B25" w:rsidRPr="00496050">
              <w:rPr>
                <w:b/>
              </w:rPr>
              <w:t xml:space="preserve">(Performance) </w:t>
            </w:r>
            <w:r w:rsidRPr="00496050">
              <w:rPr>
                <w:b/>
              </w:rPr>
              <w:t>Practice:</w:t>
            </w:r>
            <w:r w:rsidR="00DD4666" w:rsidRPr="00496050">
              <w:rPr>
                <w:b/>
              </w:rPr>
              <w:t xml:space="preserve"> YOU DO:</w:t>
            </w:r>
            <w:r w:rsidRPr="00496050">
              <w:rPr>
                <w:b/>
              </w:rPr>
              <w:t xml:space="preserve"> </w:t>
            </w:r>
            <w:r w:rsidR="006467BA" w:rsidRPr="00496050">
              <w:rPr>
                <w:b/>
              </w:rPr>
              <w:t>SIMON SAYS</w:t>
            </w:r>
          </w:p>
          <w:p w:rsidR="00496050" w:rsidRPr="00496050" w:rsidRDefault="00496050" w:rsidP="00496050">
            <w:pPr>
              <w:pStyle w:val="ListParagraph"/>
              <w:tabs>
                <w:tab w:val="left" w:pos="13176"/>
              </w:tabs>
            </w:pPr>
            <w:r w:rsidRPr="00496050">
              <w:t>*AABS to students in and out of the game*</w:t>
            </w:r>
          </w:p>
          <w:p w:rsidR="00FB4A4F" w:rsidRPr="00F74D12" w:rsidRDefault="00FB4A4F" w:rsidP="00983521">
            <w:pPr>
              <w:pStyle w:val="ListParagraph"/>
              <w:ind w:left="360"/>
            </w:pPr>
            <w:r>
              <w:rPr>
                <w:b/>
              </w:rPr>
              <w:t xml:space="preserve"> </w:t>
            </w:r>
          </w:p>
        </w:tc>
        <w:tc>
          <w:tcPr>
            <w:tcW w:w="2628" w:type="dxa"/>
          </w:tcPr>
          <w:p w:rsidR="00FB4A4F" w:rsidRDefault="00FB4A4F" w:rsidP="00983521"/>
          <w:p w:rsidR="00FB4A4F" w:rsidRDefault="00FB4A4F" w:rsidP="00983521"/>
          <w:p w:rsidR="00FB4A4F" w:rsidRDefault="00FB4A4F" w:rsidP="00983521"/>
          <w:p w:rsidR="00FB4A4F" w:rsidRPr="002B1F5F" w:rsidRDefault="00FB4A4F" w:rsidP="0098352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</w:tcPr>
          <w:p w:rsidR="00FB4A4F" w:rsidRDefault="00FB4A4F" w:rsidP="00983521"/>
        </w:tc>
      </w:tr>
      <w:tr w:rsidR="00FB4A4F" w:rsidRPr="002B1F5F" w:rsidTr="00FB4A4F">
        <w:tc>
          <w:tcPr>
            <w:tcW w:w="10548" w:type="dxa"/>
          </w:tcPr>
          <w:p w:rsidR="00D858B9" w:rsidRDefault="00FB4A4F" w:rsidP="00983521">
            <w:pPr>
              <w:tabs>
                <w:tab w:val="left" w:pos="13176"/>
              </w:tabs>
              <w:rPr>
                <w:b/>
                <w:sz w:val="28"/>
              </w:rPr>
            </w:pPr>
            <w:r w:rsidRPr="002B1F5F">
              <w:rPr>
                <w:b/>
                <w:sz w:val="28"/>
              </w:rPr>
              <w:lastRenderedPageBreak/>
              <w:t>Lesson Closing:</w:t>
            </w:r>
          </w:p>
          <w:p w:rsidR="00FB4A4F" w:rsidRPr="009D2B2C" w:rsidRDefault="00FB4A4F" w:rsidP="009D2B2C">
            <w:pPr>
              <w:numPr>
                <w:ilvl w:val="0"/>
                <w:numId w:val="4"/>
              </w:numPr>
              <w:tabs>
                <w:tab w:val="left" w:pos="13176"/>
              </w:tabs>
              <w:rPr>
                <w:b/>
              </w:rPr>
            </w:pPr>
            <w:r w:rsidRPr="00FB4A4F">
              <w:rPr>
                <w:b/>
              </w:rPr>
              <w:t>Statement of review:</w:t>
            </w:r>
            <w:r>
              <w:t xml:space="preserve"> </w:t>
            </w:r>
            <w:r w:rsidR="00D71AC7">
              <w:t>“We have now learned through role play and playing a game that by</w:t>
            </w:r>
            <w:proofErr w:type="gramStart"/>
            <w:r w:rsidR="00D71AC7">
              <w:t>…(</w:t>
            </w:r>
            <w:proofErr w:type="gramEnd"/>
            <w:r w:rsidR="00D71AC7">
              <w:t>read list)…we can follow directions.”</w:t>
            </w:r>
          </w:p>
          <w:p w:rsidR="009D2B2C" w:rsidRDefault="009D2B2C" w:rsidP="00FB4A4F">
            <w:pPr>
              <w:numPr>
                <w:ilvl w:val="0"/>
                <w:numId w:val="4"/>
              </w:numPr>
              <w:tabs>
                <w:tab w:val="left" w:pos="13176"/>
              </w:tabs>
              <w:rPr>
                <w:b/>
              </w:rPr>
            </w:pPr>
            <w:r w:rsidRPr="009D2B2C">
              <w:rPr>
                <w:b/>
              </w:rPr>
              <w:t>Evaluation</w:t>
            </w:r>
            <w:r>
              <w:rPr>
                <w:b/>
              </w:rPr>
              <w:t>:</w:t>
            </w:r>
            <w:bookmarkStart w:id="0" w:name="_GoBack"/>
            <w:bookmarkEnd w:id="0"/>
            <w:r w:rsidR="00F54193">
              <w:rPr>
                <w:b/>
              </w:rPr>
              <w:t xml:space="preserve"> Simon Says</w:t>
            </w:r>
          </w:p>
          <w:p w:rsidR="009D2B2C" w:rsidRPr="009D2B2C" w:rsidRDefault="009D2B2C" w:rsidP="009D2B2C">
            <w:pPr>
              <w:numPr>
                <w:ilvl w:val="0"/>
                <w:numId w:val="4"/>
              </w:numPr>
              <w:tabs>
                <w:tab w:val="left" w:pos="13176"/>
              </w:tabs>
              <w:rPr>
                <w:b/>
              </w:rPr>
            </w:pPr>
            <w:r w:rsidRPr="00E42091">
              <w:rPr>
                <w:b/>
              </w:rPr>
              <w:t>Transition statement</w:t>
            </w:r>
            <w:r>
              <w:rPr>
                <w:b/>
              </w:rPr>
              <w:t>:</w:t>
            </w:r>
            <w:r w:rsidRPr="00D943D8">
              <w:t xml:space="preserve"> </w:t>
            </w:r>
            <w:r w:rsidR="00F54193">
              <w:t>“Thank you class for being such great listener’s and following all of the directions I gave you today.  For that, I’m going to give you a class point.”</w:t>
            </w:r>
          </w:p>
        </w:tc>
        <w:tc>
          <w:tcPr>
            <w:tcW w:w="2628" w:type="dxa"/>
          </w:tcPr>
          <w:p w:rsidR="00FB4A4F" w:rsidRDefault="00FB4A4F" w:rsidP="00983521"/>
          <w:p w:rsidR="00FB4A4F" w:rsidRDefault="00FB4A4F" w:rsidP="00983521"/>
          <w:p w:rsidR="00FB4A4F" w:rsidRDefault="00FB4A4F" w:rsidP="00983521"/>
          <w:p w:rsidR="00FB4A4F" w:rsidRDefault="00FB4A4F" w:rsidP="00983521"/>
          <w:p w:rsidR="00FB4A4F" w:rsidRPr="00D943D8" w:rsidRDefault="00FB4A4F" w:rsidP="00983521"/>
        </w:tc>
        <w:tc>
          <w:tcPr>
            <w:tcW w:w="1062" w:type="dxa"/>
          </w:tcPr>
          <w:p w:rsidR="00FB4A4F" w:rsidRDefault="00FB4A4F" w:rsidP="00983521"/>
        </w:tc>
      </w:tr>
    </w:tbl>
    <w:p w:rsidR="00FB4A4F" w:rsidRDefault="00FB4A4F" w:rsidP="00FB4A4F"/>
    <w:p w:rsidR="006470DB" w:rsidRDefault="006470DB"/>
    <w:sectPr w:rsidR="006470DB" w:rsidSect="00983521">
      <w:head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90" w:rsidRDefault="00390B90" w:rsidP="00AF3141">
      <w:r>
        <w:separator/>
      </w:r>
    </w:p>
  </w:endnote>
  <w:endnote w:type="continuationSeparator" w:id="0">
    <w:p w:rsidR="00390B90" w:rsidRDefault="00390B90" w:rsidP="00AF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90" w:rsidRDefault="00390B90" w:rsidP="00AF3141">
      <w:r>
        <w:separator/>
      </w:r>
    </w:p>
  </w:footnote>
  <w:footnote w:type="continuationSeparator" w:id="0">
    <w:p w:rsidR="00390B90" w:rsidRDefault="00390B90" w:rsidP="00AF3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21" w:rsidRPr="00AF3141" w:rsidRDefault="00983521">
    <w:pPr>
      <w:pStyle w:val="Header"/>
      <w:rPr>
        <w:sz w:val="18"/>
      </w:rPr>
    </w:pPr>
    <w:r w:rsidRPr="00AF3141">
      <w:rPr>
        <w:sz w:val="18"/>
      </w:rPr>
      <w:t>Direct Instruction Lesson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F45"/>
    <w:multiLevelType w:val="hybridMultilevel"/>
    <w:tmpl w:val="B0EAB6EC"/>
    <w:lvl w:ilvl="0" w:tplc="322C2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E38BD"/>
    <w:multiLevelType w:val="hybridMultilevel"/>
    <w:tmpl w:val="965A8ACA"/>
    <w:lvl w:ilvl="0" w:tplc="F2A2E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B5DA0"/>
    <w:multiLevelType w:val="hybridMultilevel"/>
    <w:tmpl w:val="4CF6DEF2"/>
    <w:lvl w:ilvl="0" w:tplc="A01275F2">
      <w:start w:val="1"/>
      <w:numFmt w:val="decimal"/>
      <w:lvlText w:val="(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D6584"/>
    <w:multiLevelType w:val="hybridMultilevel"/>
    <w:tmpl w:val="7CC2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6C1115"/>
    <w:multiLevelType w:val="hybridMultilevel"/>
    <w:tmpl w:val="8F9A8012"/>
    <w:lvl w:ilvl="0" w:tplc="8A3ED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F0D4F"/>
    <w:multiLevelType w:val="hybridMultilevel"/>
    <w:tmpl w:val="9950FC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312D13"/>
    <w:multiLevelType w:val="hybridMultilevel"/>
    <w:tmpl w:val="D040BD46"/>
    <w:lvl w:ilvl="0" w:tplc="6940593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301774"/>
    <w:multiLevelType w:val="hybridMultilevel"/>
    <w:tmpl w:val="D94E14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A4F"/>
    <w:rsid w:val="00082F63"/>
    <w:rsid w:val="00295B16"/>
    <w:rsid w:val="00390B90"/>
    <w:rsid w:val="003B1E0E"/>
    <w:rsid w:val="00496050"/>
    <w:rsid w:val="00586676"/>
    <w:rsid w:val="005A3007"/>
    <w:rsid w:val="005B444B"/>
    <w:rsid w:val="00626F76"/>
    <w:rsid w:val="006467BA"/>
    <w:rsid w:val="006470DB"/>
    <w:rsid w:val="00661B89"/>
    <w:rsid w:val="00676AF9"/>
    <w:rsid w:val="006C10A3"/>
    <w:rsid w:val="006E594F"/>
    <w:rsid w:val="008767A5"/>
    <w:rsid w:val="00983521"/>
    <w:rsid w:val="009D2B2C"/>
    <w:rsid w:val="00A33776"/>
    <w:rsid w:val="00AB7713"/>
    <w:rsid w:val="00AF27F0"/>
    <w:rsid w:val="00AF3141"/>
    <w:rsid w:val="00B55B25"/>
    <w:rsid w:val="00B76EF5"/>
    <w:rsid w:val="00D71AC7"/>
    <w:rsid w:val="00D858B9"/>
    <w:rsid w:val="00DD4666"/>
    <w:rsid w:val="00E8446E"/>
    <w:rsid w:val="00F54193"/>
    <w:rsid w:val="00FB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4F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4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A4F"/>
    <w:rPr>
      <w:rFonts w:cs="Times New Roman"/>
    </w:rPr>
  </w:style>
  <w:style w:type="character" w:customStyle="1" w:styleId="apple-converted-space">
    <w:name w:val="apple-converted-space"/>
    <w:basedOn w:val="DefaultParagraphFont"/>
    <w:rsid w:val="00FB4A4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F3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41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3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41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16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4F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4A4F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FB4A4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B4A4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F3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41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3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41"/>
    <w:rPr>
      <w:rFonts w:ascii="Times New Roman" w:eastAsia="Cambr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Stickley</dc:creator>
  <cp:lastModifiedBy>Lauren</cp:lastModifiedBy>
  <cp:revision>2</cp:revision>
  <cp:lastPrinted>2011-11-28T21:08:00Z</cp:lastPrinted>
  <dcterms:created xsi:type="dcterms:W3CDTF">2011-11-29T03:15:00Z</dcterms:created>
  <dcterms:modified xsi:type="dcterms:W3CDTF">2011-11-29T03:15:00Z</dcterms:modified>
</cp:coreProperties>
</file>