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Pr="009E5B71" w:rsidRDefault="00FB4A4F" w:rsidP="00FB4A4F"/>
    <w:p w:rsidR="00FB4A4F" w:rsidRPr="009E5B71" w:rsidRDefault="00FB4A4F" w:rsidP="00FB4A4F"/>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8"/>
        <w:gridCol w:w="2628"/>
        <w:gridCol w:w="1062"/>
      </w:tblGrid>
      <w:tr w:rsidR="00AF27F0" w:rsidRPr="009E5B71" w:rsidTr="00CC1BC7">
        <w:tc>
          <w:tcPr>
            <w:tcW w:w="14238" w:type="dxa"/>
            <w:gridSpan w:val="3"/>
          </w:tcPr>
          <w:p w:rsidR="00AF27F0" w:rsidRPr="009E5B71" w:rsidRDefault="00AF27F0" w:rsidP="006D26FD">
            <w:pPr>
              <w:rPr>
                <w:b/>
              </w:rPr>
            </w:pPr>
            <w:r w:rsidRPr="009E5B71">
              <w:rPr>
                <w:b/>
              </w:rPr>
              <w:t>Name:</w:t>
            </w:r>
            <w:r w:rsidRPr="009E5B71">
              <w:rPr>
                <w:b/>
              </w:rPr>
              <w:tab/>
            </w:r>
            <w:r w:rsidR="002B4E84" w:rsidRPr="009E5B71">
              <w:rPr>
                <w:b/>
              </w:rPr>
              <w:t>Lauren Milne</w:t>
            </w:r>
            <w:r w:rsidRPr="009E5B71">
              <w:rPr>
                <w:b/>
              </w:rPr>
              <w:tab/>
            </w:r>
            <w:r w:rsidRPr="009E5B71">
              <w:rPr>
                <w:b/>
              </w:rPr>
              <w:tab/>
            </w:r>
            <w:r w:rsidRPr="009E5B71">
              <w:rPr>
                <w:b/>
              </w:rPr>
              <w:tab/>
            </w:r>
            <w:r w:rsidRPr="009E5B71">
              <w:rPr>
                <w:b/>
              </w:rPr>
              <w:tab/>
              <w:t xml:space="preserve">                             </w:t>
            </w:r>
          </w:p>
          <w:p w:rsidR="00AF27F0" w:rsidRPr="009E5B71" w:rsidRDefault="00AF27F0" w:rsidP="006D26FD">
            <w:pPr>
              <w:rPr>
                <w:b/>
              </w:rPr>
            </w:pPr>
            <w:r w:rsidRPr="009E5B71">
              <w:rPr>
                <w:b/>
              </w:rPr>
              <w:t xml:space="preserve">Teaching Date: </w:t>
            </w:r>
            <w:r w:rsidR="002B4E84" w:rsidRPr="009E5B71">
              <w:rPr>
                <w:b/>
              </w:rPr>
              <w:t>20 October 2011</w:t>
            </w:r>
          </w:p>
          <w:p w:rsidR="00AF27F0" w:rsidRPr="009E5B71" w:rsidRDefault="00AF27F0" w:rsidP="006D26FD">
            <w:pPr>
              <w:rPr>
                <w:b/>
              </w:rPr>
            </w:pPr>
            <w:r w:rsidRPr="009E5B71">
              <w:rPr>
                <w:b/>
              </w:rPr>
              <w:t xml:space="preserve">Lesson Topic: </w:t>
            </w:r>
            <w:r w:rsidR="002B4E84" w:rsidRPr="009E5B71">
              <w:rPr>
                <w:b/>
              </w:rPr>
              <w:t>Parallelograms, Rectangles, Squares, and Rhombuses</w:t>
            </w:r>
          </w:p>
        </w:tc>
      </w:tr>
      <w:tr w:rsidR="00AF27F0" w:rsidRPr="009E5B71" w:rsidTr="00843BEF">
        <w:tc>
          <w:tcPr>
            <w:tcW w:w="14238" w:type="dxa"/>
            <w:gridSpan w:val="3"/>
          </w:tcPr>
          <w:p w:rsidR="00AF27F0" w:rsidRPr="009E5B71" w:rsidRDefault="00AF27F0" w:rsidP="006D26FD">
            <w:pPr>
              <w:rPr>
                <w:b/>
                <w:sz w:val="28"/>
              </w:rPr>
            </w:pPr>
            <w:r w:rsidRPr="009E5B71">
              <w:rPr>
                <w:b/>
                <w:sz w:val="28"/>
              </w:rPr>
              <w:t>Preplanning Tasks:</w:t>
            </w:r>
          </w:p>
          <w:p w:rsidR="00AF27F0" w:rsidRPr="009E5B71" w:rsidRDefault="00AF27F0" w:rsidP="00FB4A4F">
            <w:pPr>
              <w:pStyle w:val="ListParagraph"/>
              <w:numPr>
                <w:ilvl w:val="0"/>
                <w:numId w:val="1"/>
              </w:numPr>
              <w:rPr>
                <w:b/>
              </w:rPr>
            </w:pPr>
            <w:r w:rsidRPr="009E5B71">
              <w:rPr>
                <w:b/>
              </w:rPr>
              <w:t>National &amp; State Standards:</w:t>
            </w:r>
          </w:p>
          <w:p w:rsidR="006D128F" w:rsidRDefault="002B4E84" w:rsidP="006D128F">
            <w:pPr>
              <w:pStyle w:val="ListParagraph"/>
              <w:rPr>
                <w:b/>
              </w:rPr>
            </w:pPr>
            <w:r w:rsidRPr="009E5B71">
              <w:rPr>
                <w:b/>
              </w:rPr>
              <w:t>-National:</w:t>
            </w:r>
            <w:r w:rsidR="006D128F">
              <w:rPr>
                <w:b/>
              </w:rPr>
              <w:t xml:space="preserve"> </w:t>
            </w:r>
          </w:p>
          <w:p w:rsidR="006D128F" w:rsidRDefault="006D128F" w:rsidP="006D128F">
            <w:pPr>
              <w:pStyle w:val="ListParagraph"/>
            </w:pPr>
            <w:r>
              <w:rPr>
                <w:b/>
              </w:rPr>
              <w:t xml:space="preserve">    Grade Level: </w:t>
            </w:r>
            <w:r>
              <w:t>3</w:t>
            </w:r>
          </w:p>
          <w:p w:rsidR="006D128F" w:rsidRPr="00A77C97" w:rsidRDefault="006D128F" w:rsidP="006D128F">
            <w:pPr>
              <w:pStyle w:val="ListParagraph"/>
            </w:pPr>
            <w:r>
              <w:rPr>
                <w:b/>
              </w:rPr>
              <w:t xml:space="preserve">    Core Content: </w:t>
            </w:r>
            <w:r>
              <w:t>3.4. Geometry (Geometry/Measurement)</w:t>
            </w:r>
          </w:p>
          <w:p w:rsidR="006D128F" w:rsidRPr="00A77C97" w:rsidRDefault="006D128F" w:rsidP="006D128F">
            <w:pPr>
              <w:pStyle w:val="ListParagraph"/>
            </w:pPr>
            <w:r>
              <w:t xml:space="preserve">    </w:t>
            </w:r>
            <w:r w:rsidRPr="00A77C97">
              <w:rPr>
                <w:b/>
              </w:rPr>
              <w:t>Description:</w:t>
            </w:r>
            <w:r>
              <w:t xml:space="preserve"> </w:t>
            </w:r>
            <w:r w:rsidRPr="00A77C97">
              <w:rPr>
                <w:color w:val="000000"/>
              </w:rPr>
              <w:t>Students learn about lines and use lines, line segments, and right angles as they work with quadrilaterals. Students connect this geometric work to numbers, operations, and measurement as they determine simple perimeters in ways they will use when calculating perimeters of more complex figures in later grades.</w:t>
            </w:r>
          </w:p>
          <w:p w:rsidR="002B4E84" w:rsidRPr="006D128F" w:rsidRDefault="006D128F" w:rsidP="006D128F">
            <w:pPr>
              <w:pStyle w:val="ListParagraph"/>
              <w:rPr>
                <w:sz w:val="52"/>
              </w:rPr>
            </w:pPr>
            <w:r>
              <w:rPr>
                <w:b/>
              </w:rPr>
              <w:t xml:space="preserve">    Performance Expectation: </w:t>
            </w:r>
            <w:r w:rsidRPr="006D128F">
              <w:rPr>
                <w:bCs/>
                <w:color w:val="000000"/>
              </w:rPr>
              <w:t>3.4.C</w:t>
            </w:r>
            <w:r w:rsidRPr="00A77C97">
              <w:rPr>
                <w:b/>
                <w:bCs/>
                <w:color w:val="000000"/>
              </w:rPr>
              <w:t> </w:t>
            </w:r>
            <w:r w:rsidRPr="00A77C97">
              <w:rPr>
                <w:color w:val="000000"/>
              </w:rPr>
              <w:t>Identify and describe special types of quadrilaterals.</w:t>
            </w:r>
          </w:p>
          <w:p w:rsidR="002B4E84" w:rsidRDefault="002B4E84" w:rsidP="002B4E84">
            <w:pPr>
              <w:pStyle w:val="ListParagraph"/>
              <w:rPr>
                <w:rFonts w:ascii="ArialMT" w:eastAsiaTheme="minorEastAsia" w:hAnsi="ArialMT" w:cs="ArialMT"/>
                <w:sz w:val="19"/>
                <w:szCs w:val="19"/>
              </w:rPr>
            </w:pPr>
            <w:r w:rsidRPr="009E5B71">
              <w:rPr>
                <w:b/>
              </w:rPr>
              <w:t>-State:</w:t>
            </w:r>
            <w:r w:rsidR="006D128F">
              <w:rPr>
                <w:rFonts w:ascii="ArialMT" w:eastAsiaTheme="minorEastAsia" w:hAnsi="ArialMT" w:cs="ArialMT"/>
                <w:sz w:val="19"/>
                <w:szCs w:val="19"/>
              </w:rPr>
              <w:t xml:space="preserve"> </w:t>
            </w:r>
          </w:p>
          <w:p w:rsidR="006D128F" w:rsidRPr="006D128F" w:rsidRDefault="006D128F" w:rsidP="002B4E84">
            <w:pPr>
              <w:pStyle w:val="ListParagraph"/>
              <w:rPr>
                <w:rFonts w:eastAsiaTheme="minorEastAsia"/>
              </w:rPr>
            </w:pPr>
            <w:r w:rsidRPr="006D128F">
              <w:rPr>
                <w:rFonts w:ascii="ArialMT" w:eastAsiaTheme="minorEastAsia" w:hAnsi="ArialMT" w:cs="ArialMT"/>
                <w:b/>
                <w:sz w:val="19"/>
                <w:szCs w:val="19"/>
              </w:rPr>
              <w:t xml:space="preserve">    </w:t>
            </w:r>
            <w:r w:rsidRPr="006D128F">
              <w:rPr>
                <w:rFonts w:eastAsiaTheme="minorEastAsia"/>
                <w:b/>
              </w:rPr>
              <w:t>Grade Level:</w:t>
            </w:r>
            <w:r>
              <w:rPr>
                <w:rFonts w:eastAsiaTheme="minorEastAsia"/>
              </w:rPr>
              <w:t xml:space="preserve"> 3</w:t>
            </w:r>
          </w:p>
          <w:p w:rsidR="006D128F" w:rsidRPr="006D128F" w:rsidRDefault="006D128F" w:rsidP="006D128F">
            <w:pPr>
              <w:pStyle w:val="ListParagraph"/>
              <w:rPr>
                <w:b/>
              </w:rPr>
            </w:pPr>
            <w:r>
              <w:rPr>
                <w:rFonts w:ascii="ArialMT" w:eastAsiaTheme="minorEastAsia" w:hAnsi="ArialMT" w:cs="ArialMT"/>
                <w:sz w:val="19"/>
                <w:szCs w:val="19"/>
              </w:rPr>
              <w:t xml:space="preserve">   </w:t>
            </w:r>
            <w:r w:rsidRPr="006D128F">
              <w:rPr>
                <w:rFonts w:ascii="ArialMT" w:eastAsiaTheme="minorEastAsia" w:hAnsi="ArialMT" w:cs="ArialMT"/>
                <w:sz w:val="19"/>
                <w:szCs w:val="19"/>
              </w:rPr>
              <w:t xml:space="preserve"> </w:t>
            </w:r>
            <w:r w:rsidRPr="006D128F">
              <w:rPr>
                <w:rFonts w:eastAsiaTheme="minorEastAsia"/>
                <w:b/>
                <w:bCs/>
                <w:iCs/>
              </w:rPr>
              <w:t xml:space="preserve">Core Content: </w:t>
            </w:r>
            <w:r w:rsidRPr="006D128F">
              <w:rPr>
                <w:rFonts w:eastAsiaTheme="minorEastAsia"/>
                <w:bCs/>
                <w:iCs/>
              </w:rPr>
              <w:t>3.4.</w:t>
            </w:r>
            <w:r w:rsidRPr="006D128F">
              <w:rPr>
                <w:rFonts w:eastAsiaTheme="minorEastAsia"/>
                <w:b/>
                <w:bCs/>
                <w:iCs/>
              </w:rPr>
              <w:t xml:space="preserve"> </w:t>
            </w:r>
            <w:r w:rsidRPr="006D128F">
              <w:rPr>
                <w:rFonts w:eastAsiaTheme="minorEastAsia"/>
                <w:iCs/>
              </w:rPr>
              <w:t>Geometry (Geometry/Measurement)</w:t>
            </w:r>
          </w:p>
          <w:p w:rsidR="006D128F" w:rsidRPr="006D128F" w:rsidRDefault="006D128F" w:rsidP="006D128F">
            <w:pPr>
              <w:autoSpaceDE w:val="0"/>
              <w:autoSpaceDN w:val="0"/>
              <w:adjustRightInd w:val="0"/>
              <w:rPr>
                <w:rFonts w:eastAsiaTheme="minorEastAsia"/>
                <w:b/>
              </w:rPr>
            </w:pPr>
            <w:r>
              <w:rPr>
                <w:rFonts w:ascii="ArialMT" w:eastAsiaTheme="minorEastAsia" w:hAnsi="ArialMT" w:cs="ArialMT"/>
                <w:sz w:val="19"/>
                <w:szCs w:val="19"/>
              </w:rPr>
              <w:t xml:space="preserve">    </w:t>
            </w:r>
            <w:r w:rsidRPr="006D128F">
              <w:rPr>
                <w:rFonts w:eastAsiaTheme="minorEastAsia"/>
                <w:b/>
              </w:rPr>
              <w:t xml:space="preserve">Description: </w:t>
            </w:r>
            <w:r w:rsidRPr="006D128F">
              <w:rPr>
                <w:rFonts w:eastAsiaTheme="minorEastAsia"/>
              </w:rPr>
              <w:t>Students learn about lines and use lines, line segments, and right angles as they work with</w:t>
            </w:r>
            <w:r>
              <w:rPr>
                <w:rFonts w:eastAsiaTheme="minorEastAsia"/>
              </w:rPr>
              <w:t xml:space="preserve"> </w:t>
            </w:r>
            <w:r w:rsidRPr="006D128F">
              <w:rPr>
                <w:rFonts w:eastAsiaTheme="minorEastAsia"/>
              </w:rPr>
              <w:t xml:space="preserve">quadrilaterals. Students connect this </w:t>
            </w:r>
            <w:r>
              <w:rPr>
                <w:rFonts w:eastAsiaTheme="minorEastAsia"/>
              </w:rPr>
              <w:t xml:space="preserve">   </w:t>
            </w:r>
            <w:r w:rsidRPr="006D128F">
              <w:rPr>
                <w:rFonts w:eastAsiaTheme="minorEastAsia"/>
              </w:rPr>
              <w:t>geometric work to numbers, operations, and measurement as</w:t>
            </w:r>
            <w:r>
              <w:rPr>
                <w:rFonts w:eastAsiaTheme="minorEastAsia"/>
              </w:rPr>
              <w:t xml:space="preserve"> </w:t>
            </w:r>
            <w:r w:rsidRPr="006D128F">
              <w:rPr>
                <w:rFonts w:eastAsiaTheme="minorEastAsia"/>
              </w:rPr>
              <w:t>they determine simple perimeters in ways they will use when calculating perimeters of more complex</w:t>
            </w:r>
            <w:r>
              <w:rPr>
                <w:rFonts w:eastAsiaTheme="minorEastAsia"/>
              </w:rPr>
              <w:t xml:space="preserve"> </w:t>
            </w:r>
            <w:r w:rsidRPr="006D128F">
              <w:rPr>
                <w:rFonts w:eastAsiaTheme="minorEastAsia"/>
              </w:rPr>
              <w:t>figures in later grades.</w:t>
            </w:r>
          </w:p>
          <w:p w:rsidR="006D128F" w:rsidRPr="006D128F" w:rsidRDefault="006D128F" w:rsidP="006D128F">
            <w:pPr>
              <w:autoSpaceDE w:val="0"/>
              <w:autoSpaceDN w:val="0"/>
              <w:adjustRightInd w:val="0"/>
              <w:rPr>
                <w:rFonts w:eastAsiaTheme="minorEastAsia"/>
              </w:rPr>
            </w:pPr>
            <w:r w:rsidRPr="006D128F">
              <w:rPr>
                <w:b/>
              </w:rPr>
              <w:t xml:space="preserve">                </w:t>
            </w:r>
            <w:r>
              <w:rPr>
                <w:b/>
              </w:rPr>
              <w:t xml:space="preserve">Performance Expectation: </w:t>
            </w:r>
            <w:r w:rsidRPr="006D128F">
              <w:rPr>
                <w:rFonts w:eastAsiaTheme="minorEastAsia"/>
              </w:rPr>
              <w:t>3.4.C Identify and describe special types of quadrilaterals.</w:t>
            </w:r>
          </w:p>
          <w:p w:rsidR="00AF27F0" w:rsidRPr="007E4C50" w:rsidRDefault="00A77C97" w:rsidP="006D128F">
            <w:pPr>
              <w:pStyle w:val="ListParagraph"/>
            </w:pPr>
            <w:r>
              <w:rPr>
                <w:b/>
              </w:rPr>
              <w:t xml:space="preserve">    </w:t>
            </w:r>
            <w:r w:rsidR="00AF27F0" w:rsidRPr="009E5B71">
              <w:rPr>
                <w:b/>
              </w:rPr>
              <w:t>Content Analysis</w:t>
            </w:r>
            <w:r w:rsidR="00AF27F0" w:rsidRPr="009E5B71">
              <w:t xml:space="preserve">: </w:t>
            </w:r>
            <w:r w:rsidR="002B4E84" w:rsidRPr="007E4C50">
              <w:t>Concept Analysis</w:t>
            </w:r>
          </w:p>
          <w:p w:rsidR="00FB30C1" w:rsidRPr="009E5B71" w:rsidRDefault="00FB30C1" w:rsidP="00FB30C1">
            <w:pPr>
              <w:pStyle w:val="ListParagraph"/>
              <w:rPr>
                <w:b/>
              </w:rPr>
            </w:pPr>
            <w:r w:rsidRPr="009E5B71">
              <w:rPr>
                <w:b/>
              </w:rPr>
              <w:t xml:space="preserve">Concept Name: </w:t>
            </w:r>
            <w:r w:rsidRPr="007E4C50">
              <w:t xml:space="preserve">Different Types of </w:t>
            </w:r>
            <w:r w:rsidR="00BC7EDB" w:rsidRPr="00BC7EDB">
              <w:rPr>
                <w:i/>
              </w:rPr>
              <w:t>quadrilaterals</w:t>
            </w:r>
          </w:p>
          <w:p w:rsidR="00FB30C1" w:rsidRPr="007E4C50" w:rsidRDefault="00FB30C1" w:rsidP="00FB30C1">
            <w:pPr>
              <w:pStyle w:val="ListParagraph"/>
            </w:pPr>
            <w:r w:rsidRPr="009E5B71">
              <w:rPr>
                <w:b/>
              </w:rPr>
              <w:t>Definition</w:t>
            </w:r>
            <w:r w:rsidR="00BC7EDB">
              <w:rPr>
                <w:b/>
              </w:rPr>
              <w:t xml:space="preserve"> of a quadrilateral</w:t>
            </w:r>
            <w:r w:rsidRPr="009E5B71">
              <w:rPr>
                <w:b/>
              </w:rPr>
              <w:t>:</w:t>
            </w:r>
            <w:r w:rsidR="00DA7C69" w:rsidRPr="009E5B71">
              <w:rPr>
                <w:b/>
              </w:rPr>
              <w:t xml:space="preserve"> </w:t>
            </w:r>
            <w:r w:rsidR="00DA7C69" w:rsidRPr="007E4C50">
              <w:t>A quadrilateral in which both pairs of opposite sides are parallel</w:t>
            </w:r>
          </w:p>
          <w:p w:rsidR="00FB30C1" w:rsidRPr="009E5B71" w:rsidRDefault="00FB30C1" w:rsidP="00FB30C1">
            <w:pPr>
              <w:pStyle w:val="ListParagraph"/>
              <w:rPr>
                <w:b/>
              </w:rPr>
            </w:pPr>
            <w:r w:rsidRPr="009E5B71">
              <w:rPr>
                <w:b/>
              </w:rPr>
              <w:t>Critical Attributes:</w:t>
            </w:r>
            <w:r w:rsidR="00DA7C69" w:rsidRPr="009E5B71">
              <w:rPr>
                <w:b/>
              </w:rPr>
              <w:t xml:space="preserve"> </w:t>
            </w:r>
            <w:r w:rsidR="00BC7EDB">
              <w:t>It must have four sides</w:t>
            </w:r>
          </w:p>
          <w:p w:rsidR="00FB30C1" w:rsidRPr="009E5B71" w:rsidRDefault="00FB30C1" w:rsidP="00FB30C1">
            <w:pPr>
              <w:pStyle w:val="ListParagraph"/>
            </w:pPr>
            <w:r w:rsidRPr="009E5B71">
              <w:rPr>
                <w:b/>
              </w:rPr>
              <w:t>Noncritical Attributes:</w:t>
            </w:r>
            <w:r w:rsidR="00DA7C69" w:rsidRPr="009E5B71">
              <w:rPr>
                <w:b/>
              </w:rPr>
              <w:t xml:space="preserve"> </w:t>
            </w:r>
            <w:r w:rsidR="00BC7EDB">
              <w:t>It may or may not have opposite parallel lines, adjacent perpendicular lines, or square corners.</w:t>
            </w:r>
          </w:p>
          <w:p w:rsidR="00FB30C1" w:rsidRPr="009E5B71" w:rsidRDefault="00FB30C1" w:rsidP="00FB30C1">
            <w:pPr>
              <w:pStyle w:val="ListParagraph"/>
            </w:pPr>
            <w:r w:rsidRPr="009E5B71">
              <w:rPr>
                <w:b/>
              </w:rPr>
              <w:t>Examples:</w:t>
            </w:r>
            <w:r w:rsidR="00DA7C69" w:rsidRPr="009E5B71">
              <w:rPr>
                <w:b/>
              </w:rPr>
              <w:t xml:space="preserve"> </w:t>
            </w:r>
            <w:r w:rsidR="00DA7C69" w:rsidRPr="009E5B71">
              <w:t xml:space="preserve">a square, </w:t>
            </w:r>
            <w:r w:rsidR="009E5B71" w:rsidRPr="009E5B71">
              <w:t>rectangle, or rhombus.</w:t>
            </w:r>
          </w:p>
          <w:p w:rsidR="00FB30C1" w:rsidRPr="009E5B71" w:rsidRDefault="00FB30C1" w:rsidP="00FB30C1">
            <w:pPr>
              <w:pStyle w:val="ListParagraph"/>
            </w:pPr>
            <w:r w:rsidRPr="009E5B71">
              <w:rPr>
                <w:b/>
              </w:rPr>
              <w:t>Non</w:t>
            </w:r>
            <w:r w:rsidR="005A75D9">
              <w:rPr>
                <w:b/>
              </w:rPr>
              <w:t>-</w:t>
            </w:r>
            <w:r w:rsidRPr="009E5B71">
              <w:rPr>
                <w:b/>
              </w:rPr>
              <w:t>examples:</w:t>
            </w:r>
            <w:r w:rsidR="00DA7C69" w:rsidRPr="009E5B71">
              <w:rPr>
                <w:b/>
              </w:rPr>
              <w:t xml:space="preserve"> </w:t>
            </w:r>
            <w:r w:rsidR="00BC7EDB">
              <w:t>a triangle.</w:t>
            </w:r>
          </w:p>
          <w:p w:rsidR="00BC7EDB" w:rsidRDefault="00FB30C1" w:rsidP="00BC7EDB">
            <w:pPr>
              <w:pStyle w:val="ListParagraph"/>
            </w:pPr>
            <w:r w:rsidRPr="00BC7EDB">
              <w:rPr>
                <w:b/>
                <w:highlight w:val="yellow"/>
              </w:rPr>
              <w:t>Related Concepts:</w:t>
            </w:r>
            <w:r w:rsidR="009E5B71" w:rsidRPr="009E5B71">
              <w:rPr>
                <w:b/>
              </w:rPr>
              <w:t xml:space="preserve"> </w:t>
            </w:r>
          </w:p>
          <w:p w:rsidR="00AF27F0" w:rsidRPr="009E5B71" w:rsidRDefault="00AF27F0" w:rsidP="00BC7EDB">
            <w:pPr>
              <w:pStyle w:val="ListParagraph"/>
              <w:rPr>
                <w:b/>
              </w:rPr>
            </w:pPr>
            <w:r w:rsidRPr="00BC7EDB">
              <w:rPr>
                <w:b/>
                <w:highlight w:val="yellow"/>
              </w:rPr>
              <w:t>Objective</w:t>
            </w:r>
            <w:r w:rsidR="006C10A3" w:rsidRPr="00BC7EDB">
              <w:rPr>
                <w:b/>
                <w:highlight w:val="yellow"/>
              </w:rPr>
              <w:t>s (lesson &amp; academic)</w:t>
            </w:r>
            <w:r w:rsidRPr="00BC7EDB">
              <w:rPr>
                <w:b/>
                <w:highlight w:val="yellow"/>
              </w:rPr>
              <w:t>:</w:t>
            </w:r>
            <w:r w:rsidRPr="009E5B71">
              <w:rPr>
                <w:b/>
              </w:rPr>
              <w:t xml:space="preserve"> </w:t>
            </w:r>
          </w:p>
          <w:p w:rsidR="00AF27F0" w:rsidRPr="009E5B71" w:rsidRDefault="00AF27F0" w:rsidP="00FB4A4F">
            <w:pPr>
              <w:pStyle w:val="ListParagraph"/>
              <w:numPr>
                <w:ilvl w:val="0"/>
                <w:numId w:val="1"/>
              </w:numPr>
              <w:rPr>
                <w:b/>
              </w:rPr>
            </w:pPr>
            <w:r w:rsidRPr="009E5B71">
              <w:rPr>
                <w:b/>
              </w:rPr>
              <w:t xml:space="preserve">Pre-requisite knowledge/skills: </w:t>
            </w:r>
            <w:r w:rsidR="007E4C50">
              <w:t>measuring with centimeters,</w:t>
            </w:r>
            <w:r w:rsidR="00BC7EDB">
              <w:t xml:space="preserve"> </w:t>
            </w:r>
          </w:p>
          <w:p w:rsidR="00AF27F0" w:rsidRPr="009E5B71" w:rsidRDefault="00AF27F0" w:rsidP="006D26FD">
            <w:pPr>
              <w:pStyle w:val="ListParagraph"/>
              <w:numPr>
                <w:ilvl w:val="0"/>
                <w:numId w:val="1"/>
              </w:numPr>
              <w:rPr>
                <w:b/>
              </w:rPr>
            </w:pPr>
            <w:r w:rsidRPr="009E5B71">
              <w:rPr>
                <w:b/>
              </w:rPr>
              <w:t xml:space="preserve">Key Pre-requisite Vocabulary: </w:t>
            </w:r>
          </w:p>
          <w:p w:rsidR="00BC7EDB" w:rsidRPr="00BC7EDB" w:rsidRDefault="00BC7EDB" w:rsidP="009E5B71">
            <w:pPr>
              <w:pStyle w:val="ListParagraph"/>
            </w:pPr>
            <w:r w:rsidRPr="002C5C4A">
              <w:rPr>
                <w:highlight w:val="yellow"/>
                <w:u w:val="single"/>
              </w:rPr>
              <w:t>Quadrilateral:</w:t>
            </w:r>
            <w:r>
              <w:t xml:space="preserve"> </w:t>
            </w:r>
          </w:p>
          <w:p w:rsidR="009E5B71" w:rsidRPr="005A75D9" w:rsidRDefault="009E5B71" w:rsidP="009E5B71">
            <w:pPr>
              <w:pStyle w:val="ListParagraph"/>
            </w:pPr>
            <w:r w:rsidRPr="00BC7EDB">
              <w:rPr>
                <w:u w:val="single"/>
              </w:rPr>
              <w:lastRenderedPageBreak/>
              <w:t>Rectangle:</w:t>
            </w:r>
            <w:r w:rsidR="005A75D9">
              <w:t xml:space="preserve"> a parallelogram with four squares corners.</w:t>
            </w:r>
          </w:p>
          <w:p w:rsidR="009E5B71" w:rsidRPr="005A75D9" w:rsidRDefault="009E5B71" w:rsidP="009E5B71">
            <w:pPr>
              <w:pStyle w:val="ListParagraph"/>
            </w:pPr>
            <w:r w:rsidRPr="009E5B71">
              <w:rPr>
                <w:u w:val="single"/>
              </w:rPr>
              <w:t>Square:</w:t>
            </w:r>
            <w:r w:rsidR="005A75D9">
              <w:t xml:space="preserve"> a rectangle in which all four sides are the same length.</w:t>
            </w:r>
          </w:p>
          <w:p w:rsidR="009E5B71" w:rsidRPr="005A75D9" w:rsidRDefault="009E5B71" w:rsidP="009E5B71">
            <w:pPr>
              <w:pStyle w:val="ListParagraph"/>
            </w:pPr>
            <w:r w:rsidRPr="009E5B71">
              <w:rPr>
                <w:u w:val="single"/>
              </w:rPr>
              <w:t>Parallel:</w:t>
            </w:r>
            <w:r w:rsidR="005A75D9">
              <w:t xml:space="preserve"> two lines that are (everywhere) the same distance apart and never cross.</w:t>
            </w:r>
          </w:p>
          <w:p w:rsidR="005A75D9" w:rsidRDefault="005A75D9" w:rsidP="005A75D9">
            <w:pPr>
              <w:pStyle w:val="ListParagraph"/>
            </w:pPr>
            <w:r w:rsidRPr="009E5B71">
              <w:rPr>
                <w:u w:val="single"/>
              </w:rPr>
              <w:t>Perpendicular:</w:t>
            </w:r>
            <w:r>
              <w:t xml:space="preserve"> two lines that cross or meet to form square corners.</w:t>
            </w:r>
          </w:p>
          <w:p w:rsidR="005A75D9" w:rsidRPr="005A75D9" w:rsidRDefault="005A75D9" w:rsidP="005A75D9">
            <w:pPr>
              <w:pStyle w:val="ListParagraph"/>
            </w:pPr>
            <w:r>
              <w:rPr>
                <w:u w:val="single"/>
              </w:rPr>
              <w:t>Opposite:</w:t>
            </w:r>
            <w:r>
              <w:t xml:space="preserve"> two lines that are across from each other and do not meet at a point.</w:t>
            </w:r>
          </w:p>
          <w:p w:rsidR="009E5B71" w:rsidRPr="005A75D9" w:rsidRDefault="009E5B71" w:rsidP="009E5B71">
            <w:pPr>
              <w:pStyle w:val="ListParagraph"/>
            </w:pPr>
            <w:r w:rsidRPr="009E5B71">
              <w:rPr>
                <w:u w:val="single"/>
              </w:rPr>
              <w:t>Adjacent:</w:t>
            </w:r>
            <w:r w:rsidR="005A75D9">
              <w:t xml:space="preserve"> two lines that meet or connect at a point.</w:t>
            </w:r>
          </w:p>
          <w:p w:rsidR="00AF27F0" w:rsidRPr="009E5B71" w:rsidRDefault="00AF27F0" w:rsidP="006D26FD">
            <w:pPr>
              <w:pStyle w:val="ListParagraph"/>
              <w:numPr>
                <w:ilvl w:val="0"/>
                <w:numId w:val="1"/>
              </w:numPr>
              <w:rPr>
                <w:b/>
              </w:rPr>
            </w:pPr>
            <w:r w:rsidRPr="009E5B71">
              <w:rPr>
                <w:b/>
              </w:rPr>
              <w:t xml:space="preserve">Materials: </w:t>
            </w:r>
            <w:proofErr w:type="spellStart"/>
            <w:r w:rsidR="002B4E84" w:rsidRPr="005A75D9">
              <w:t>DocCam</w:t>
            </w:r>
            <w:proofErr w:type="spellEnd"/>
            <w:r w:rsidR="002B4E84" w:rsidRPr="005A75D9">
              <w:t xml:space="preserve">, </w:t>
            </w:r>
            <w:proofErr w:type="spellStart"/>
            <w:r w:rsidR="003F7520">
              <w:t>tangrams</w:t>
            </w:r>
            <w:proofErr w:type="spellEnd"/>
            <w:r w:rsidR="003F7520">
              <w:t xml:space="preserve">, </w:t>
            </w:r>
            <w:r w:rsidR="002B4E84" w:rsidRPr="005A75D9">
              <w:t>Whiteboard x2 (me), student whiteboards, rulers, and class activity guide</w:t>
            </w:r>
          </w:p>
          <w:p w:rsidR="006C10A3" w:rsidRPr="009E5B71" w:rsidRDefault="006C10A3" w:rsidP="006D26FD">
            <w:pPr>
              <w:pStyle w:val="ListParagraph"/>
              <w:numPr>
                <w:ilvl w:val="0"/>
                <w:numId w:val="1"/>
              </w:numPr>
              <w:rPr>
                <w:b/>
              </w:rPr>
            </w:pPr>
            <w:r w:rsidRPr="009E5B71">
              <w:rPr>
                <w:b/>
              </w:rPr>
              <w:t>Resources (if applicable)</w:t>
            </w:r>
          </w:p>
        </w:tc>
      </w:tr>
      <w:tr w:rsidR="00FB4A4F" w:rsidRPr="009E5B71" w:rsidTr="00FB4A4F">
        <w:tc>
          <w:tcPr>
            <w:tcW w:w="10548" w:type="dxa"/>
            <w:shd w:val="clear" w:color="auto" w:fill="E0E0E0"/>
          </w:tcPr>
          <w:p w:rsidR="00FB4A4F" w:rsidRPr="009E5B71" w:rsidRDefault="00FB4A4F" w:rsidP="006D26FD">
            <w:pPr>
              <w:tabs>
                <w:tab w:val="left" w:pos="13176"/>
              </w:tabs>
              <w:rPr>
                <w:b/>
                <w:sz w:val="28"/>
              </w:rPr>
            </w:pPr>
          </w:p>
        </w:tc>
        <w:tc>
          <w:tcPr>
            <w:tcW w:w="2628" w:type="dxa"/>
            <w:shd w:val="clear" w:color="auto" w:fill="E0E0E0"/>
          </w:tcPr>
          <w:p w:rsidR="00FB4A4F" w:rsidRPr="009E5B71" w:rsidRDefault="00FB4A4F" w:rsidP="006D26FD">
            <w:pPr>
              <w:rPr>
                <w:b/>
                <w:sz w:val="20"/>
              </w:rPr>
            </w:pPr>
            <w:r w:rsidRPr="009E5B71">
              <w:rPr>
                <w:b/>
                <w:sz w:val="20"/>
              </w:rPr>
              <w:t>AABs, ASRs, CFUs</w:t>
            </w:r>
          </w:p>
        </w:tc>
        <w:tc>
          <w:tcPr>
            <w:tcW w:w="1062" w:type="dxa"/>
            <w:shd w:val="clear" w:color="auto" w:fill="E0E0E0"/>
          </w:tcPr>
          <w:p w:rsidR="00FB4A4F" w:rsidRPr="009E5B71" w:rsidRDefault="00FB4A4F" w:rsidP="006D26FD">
            <w:pPr>
              <w:rPr>
                <w:b/>
                <w:sz w:val="20"/>
              </w:rPr>
            </w:pPr>
            <w:r w:rsidRPr="009E5B71">
              <w:rPr>
                <w:b/>
                <w:sz w:val="20"/>
              </w:rPr>
              <w:t>TIME</w:t>
            </w:r>
          </w:p>
        </w:tc>
      </w:tr>
      <w:tr w:rsidR="00FB4A4F" w:rsidRPr="009E5B71" w:rsidTr="00FB4A4F">
        <w:tc>
          <w:tcPr>
            <w:tcW w:w="10548" w:type="dxa"/>
          </w:tcPr>
          <w:p w:rsidR="00FB4A4F" w:rsidRPr="009E5B71" w:rsidRDefault="00FB4A4F" w:rsidP="006D26FD">
            <w:pPr>
              <w:tabs>
                <w:tab w:val="left" w:pos="13176"/>
              </w:tabs>
              <w:rPr>
                <w:b/>
                <w:sz w:val="28"/>
                <w:szCs w:val="28"/>
              </w:rPr>
            </w:pPr>
            <w:r w:rsidRPr="009E5B71">
              <w:rPr>
                <w:b/>
                <w:sz w:val="28"/>
                <w:szCs w:val="28"/>
              </w:rPr>
              <w:t>Lesson Opening:</w:t>
            </w:r>
          </w:p>
          <w:p w:rsidR="00FB4A4F" w:rsidRPr="002C5C4A" w:rsidRDefault="00FB4A4F" w:rsidP="00FB4A4F">
            <w:pPr>
              <w:numPr>
                <w:ilvl w:val="0"/>
                <w:numId w:val="2"/>
              </w:numPr>
              <w:tabs>
                <w:tab w:val="left" w:pos="13176"/>
              </w:tabs>
            </w:pPr>
            <w:r w:rsidRPr="009E5B71">
              <w:rPr>
                <w:b/>
              </w:rPr>
              <w:t xml:space="preserve">Signal for Attention: </w:t>
            </w:r>
            <w:r w:rsidR="002B4E84" w:rsidRPr="009E5B71">
              <w:rPr>
                <w:b/>
              </w:rPr>
              <w:t>“Good Morning Boys and Girls”</w:t>
            </w:r>
            <w:r w:rsidR="002C5C4A">
              <w:rPr>
                <w:b/>
              </w:rPr>
              <w:t xml:space="preserve"> </w:t>
            </w:r>
          </w:p>
          <w:p w:rsidR="002C5C4A" w:rsidRPr="002C5C4A" w:rsidRDefault="002C5C4A" w:rsidP="002C5C4A">
            <w:pPr>
              <w:tabs>
                <w:tab w:val="left" w:pos="13176"/>
              </w:tabs>
              <w:ind w:left="360"/>
              <w:rPr>
                <w:i/>
              </w:rPr>
            </w:pPr>
            <w:r w:rsidRPr="002C5C4A">
              <w:rPr>
                <w:i/>
              </w:rPr>
              <w:t>AP</w:t>
            </w:r>
            <w:r>
              <w:rPr>
                <w:i/>
              </w:rPr>
              <w:t xml:space="preserve"> = Student’s respond with, “Good Morning Ms. M.”</w:t>
            </w:r>
          </w:p>
          <w:p w:rsidR="00FB4A4F" w:rsidRPr="009E5B71" w:rsidRDefault="00FB4A4F" w:rsidP="00FB4A4F">
            <w:pPr>
              <w:numPr>
                <w:ilvl w:val="0"/>
                <w:numId w:val="2"/>
              </w:numPr>
              <w:tabs>
                <w:tab w:val="left" w:pos="13176"/>
              </w:tabs>
              <w:rPr>
                <w:b/>
              </w:rPr>
            </w:pPr>
            <w:r w:rsidRPr="009E5B71">
              <w:rPr>
                <w:b/>
              </w:rPr>
              <w:t xml:space="preserve">Behavior Expectations: </w:t>
            </w:r>
          </w:p>
          <w:p w:rsidR="009E5B71" w:rsidRDefault="009E5B71" w:rsidP="009E5B71">
            <w:pPr>
              <w:pStyle w:val="ListParagraph"/>
              <w:numPr>
                <w:ilvl w:val="0"/>
                <w:numId w:val="5"/>
              </w:numPr>
              <w:tabs>
                <w:tab w:val="left" w:pos="13176"/>
              </w:tabs>
            </w:pPr>
            <w:r w:rsidRPr="009E5B71">
              <w:t>Materials Ready</w:t>
            </w:r>
          </w:p>
          <w:p w:rsidR="002C5C4A" w:rsidRPr="002C5C4A" w:rsidRDefault="002C5C4A" w:rsidP="002C5C4A">
            <w:pPr>
              <w:tabs>
                <w:tab w:val="left" w:pos="13176"/>
              </w:tabs>
              <w:rPr>
                <w:i/>
              </w:rPr>
            </w:pPr>
            <w:r>
              <w:t xml:space="preserve">      </w:t>
            </w:r>
            <w:r w:rsidRPr="002C5C4A">
              <w:rPr>
                <w:i/>
                <w:highlight w:val="yellow"/>
              </w:rPr>
              <w:t>A</w:t>
            </w:r>
            <w:r>
              <w:rPr>
                <w:i/>
                <w:highlight w:val="yellow"/>
              </w:rPr>
              <w:t>SR</w:t>
            </w:r>
            <w:r w:rsidR="007E2399">
              <w:rPr>
                <w:i/>
                <w:highlight w:val="yellow"/>
              </w:rPr>
              <w:t>/CFU</w:t>
            </w:r>
          </w:p>
          <w:p w:rsidR="009E5B71" w:rsidRDefault="009E5B71" w:rsidP="009E5B71">
            <w:pPr>
              <w:pStyle w:val="ListParagraph"/>
              <w:numPr>
                <w:ilvl w:val="0"/>
                <w:numId w:val="5"/>
              </w:numPr>
              <w:tabs>
                <w:tab w:val="left" w:pos="13176"/>
              </w:tabs>
            </w:pPr>
            <w:r w:rsidRPr="009E5B71">
              <w:t>Stay in Seat</w:t>
            </w:r>
          </w:p>
          <w:p w:rsidR="009E5B71" w:rsidRDefault="009E5B71" w:rsidP="009E5B71">
            <w:pPr>
              <w:pStyle w:val="ListParagraph"/>
              <w:numPr>
                <w:ilvl w:val="0"/>
                <w:numId w:val="5"/>
              </w:numPr>
              <w:tabs>
                <w:tab w:val="left" w:pos="13176"/>
              </w:tabs>
            </w:pPr>
            <w:r w:rsidRPr="009E5B71">
              <w:t>Eyes and Ears on Speaker</w:t>
            </w:r>
          </w:p>
          <w:p w:rsidR="009E5B71" w:rsidRDefault="009E5B71" w:rsidP="009E5B71">
            <w:pPr>
              <w:pStyle w:val="ListParagraph"/>
              <w:numPr>
                <w:ilvl w:val="0"/>
                <w:numId w:val="5"/>
              </w:numPr>
              <w:tabs>
                <w:tab w:val="left" w:pos="13176"/>
              </w:tabs>
            </w:pPr>
            <w:r w:rsidRPr="009E5B71">
              <w:t>Mouths Closed</w:t>
            </w:r>
          </w:p>
          <w:p w:rsidR="002C5C4A" w:rsidRPr="002C5C4A" w:rsidRDefault="002C5C4A" w:rsidP="002C5C4A">
            <w:pPr>
              <w:tabs>
                <w:tab w:val="left" w:pos="13176"/>
              </w:tabs>
              <w:rPr>
                <w:i/>
              </w:rPr>
            </w:pPr>
            <w:r>
              <w:t xml:space="preserve">      </w:t>
            </w:r>
            <w:r w:rsidRPr="002C5C4A">
              <w:rPr>
                <w:i/>
                <w:highlight w:val="yellow"/>
              </w:rPr>
              <w:t>A</w:t>
            </w:r>
            <w:r>
              <w:rPr>
                <w:i/>
                <w:highlight w:val="yellow"/>
              </w:rPr>
              <w:t>SR</w:t>
            </w:r>
            <w:r w:rsidR="007E2399">
              <w:rPr>
                <w:i/>
                <w:highlight w:val="yellow"/>
              </w:rPr>
              <w:t>/CFU</w:t>
            </w:r>
          </w:p>
          <w:p w:rsidR="009E5B71" w:rsidRDefault="009E5B71" w:rsidP="009E5B71">
            <w:pPr>
              <w:pStyle w:val="ListParagraph"/>
              <w:numPr>
                <w:ilvl w:val="0"/>
                <w:numId w:val="5"/>
              </w:numPr>
              <w:tabs>
                <w:tab w:val="left" w:pos="13176"/>
              </w:tabs>
            </w:pPr>
            <w:r w:rsidRPr="009E5B71">
              <w:t>Raise Hand to Speak</w:t>
            </w:r>
          </w:p>
          <w:p w:rsidR="002C5C4A" w:rsidRPr="002C5C4A" w:rsidRDefault="002C5C4A" w:rsidP="002C5C4A">
            <w:pPr>
              <w:tabs>
                <w:tab w:val="left" w:pos="13176"/>
              </w:tabs>
              <w:rPr>
                <w:i/>
              </w:rPr>
            </w:pPr>
            <w:r>
              <w:t xml:space="preserve">      </w:t>
            </w:r>
            <w:r w:rsidRPr="002C5C4A">
              <w:rPr>
                <w:i/>
                <w:highlight w:val="yellow"/>
              </w:rPr>
              <w:t>A</w:t>
            </w:r>
            <w:r>
              <w:rPr>
                <w:i/>
                <w:highlight w:val="yellow"/>
              </w:rPr>
              <w:t>SR</w:t>
            </w:r>
            <w:r w:rsidR="007E2399">
              <w:rPr>
                <w:i/>
                <w:highlight w:val="yellow"/>
              </w:rPr>
              <w:t>/CFU</w:t>
            </w:r>
          </w:p>
          <w:p w:rsidR="009E5B71" w:rsidRDefault="009E5B71" w:rsidP="009E5B71">
            <w:pPr>
              <w:pStyle w:val="ListParagraph"/>
              <w:numPr>
                <w:ilvl w:val="0"/>
                <w:numId w:val="5"/>
              </w:numPr>
              <w:tabs>
                <w:tab w:val="left" w:pos="13176"/>
              </w:tabs>
            </w:pPr>
            <w:r w:rsidRPr="009E5B71">
              <w:t>Stay on Task</w:t>
            </w:r>
          </w:p>
          <w:p w:rsidR="00FB4A4F" w:rsidRPr="009E5B71" w:rsidRDefault="00FB4A4F" w:rsidP="00FB4A4F">
            <w:pPr>
              <w:numPr>
                <w:ilvl w:val="0"/>
                <w:numId w:val="2"/>
              </w:numPr>
              <w:tabs>
                <w:tab w:val="left" w:pos="13176"/>
              </w:tabs>
              <w:rPr>
                <w:b/>
              </w:rPr>
            </w:pPr>
            <w:r w:rsidRPr="009E5B71">
              <w:rPr>
                <w:b/>
              </w:rPr>
              <w:t xml:space="preserve">Statement of Target: </w:t>
            </w:r>
          </w:p>
          <w:p w:rsidR="009E5B71" w:rsidRPr="009E5B71" w:rsidRDefault="009E5B71" w:rsidP="009E5B71">
            <w:pPr>
              <w:tabs>
                <w:tab w:val="left" w:pos="13176"/>
              </w:tabs>
              <w:ind w:left="720"/>
            </w:pPr>
            <w:r w:rsidRPr="009E5B71">
              <w:t xml:space="preserve">“Our target today is to be able to use our knowledge of opposite parallel </w:t>
            </w:r>
            <w:r w:rsidR="002C5C4A">
              <w:t xml:space="preserve">lines </w:t>
            </w:r>
            <w:r w:rsidRPr="009E5B71">
              <w:t xml:space="preserve">and adjacent perpendicular lines in </w:t>
            </w:r>
            <w:r w:rsidRPr="009E5B71">
              <w:rPr>
                <w:i/>
              </w:rPr>
              <w:t>telling the difference between different quadrilaterals</w:t>
            </w:r>
            <w:r w:rsidRPr="009E5B71">
              <w:t>.”</w:t>
            </w:r>
          </w:p>
          <w:p w:rsidR="00FB4A4F" w:rsidRDefault="00FB4A4F" w:rsidP="00FB4A4F">
            <w:pPr>
              <w:numPr>
                <w:ilvl w:val="0"/>
                <w:numId w:val="2"/>
              </w:numPr>
              <w:tabs>
                <w:tab w:val="left" w:pos="13176"/>
              </w:tabs>
              <w:rPr>
                <w:b/>
              </w:rPr>
            </w:pPr>
            <w:r w:rsidRPr="009E5B71">
              <w:rPr>
                <w:b/>
              </w:rPr>
              <w:t xml:space="preserve">Key Vocabulary: </w:t>
            </w:r>
          </w:p>
          <w:p w:rsidR="005A75D9" w:rsidRPr="005A75D9" w:rsidRDefault="005A75D9" w:rsidP="005A75D9">
            <w:pPr>
              <w:pStyle w:val="ListParagraph"/>
            </w:pPr>
            <w:r>
              <w:rPr>
                <w:u w:val="single"/>
              </w:rPr>
              <w:t>Parallelogram:</w:t>
            </w:r>
            <w:r>
              <w:t xml:space="preserve"> a quadrilateral in which </w:t>
            </w:r>
            <w:r w:rsidRPr="005A75D9">
              <w:rPr>
                <w:i/>
              </w:rPr>
              <w:t>both</w:t>
            </w:r>
            <w:r>
              <w:t xml:space="preserve"> pairs of opposite sides are parallel</w:t>
            </w:r>
          </w:p>
          <w:p w:rsidR="005A75D9" w:rsidRPr="005A75D9" w:rsidRDefault="005A75D9" w:rsidP="005A75D9">
            <w:pPr>
              <w:pStyle w:val="ListParagraph"/>
            </w:pPr>
            <w:r w:rsidRPr="009E5B71">
              <w:rPr>
                <w:u w:val="single"/>
              </w:rPr>
              <w:t>Rectangle:</w:t>
            </w:r>
            <w:r>
              <w:rPr>
                <w:u w:val="single"/>
              </w:rPr>
              <w:t xml:space="preserve"> </w:t>
            </w:r>
            <w:r>
              <w:t>a parallelogram with four squares corners.</w:t>
            </w:r>
          </w:p>
          <w:p w:rsidR="005A75D9" w:rsidRPr="005A75D9" w:rsidRDefault="005A75D9" w:rsidP="005A75D9">
            <w:pPr>
              <w:pStyle w:val="ListParagraph"/>
            </w:pPr>
            <w:r w:rsidRPr="009E5B71">
              <w:rPr>
                <w:u w:val="single"/>
              </w:rPr>
              <w:t>Square:</w:t>
            </w:r>
            <w:r>
              <w:t xml:space="preserve"> a rectangle in which all four sides are the same length.</w:t>
            </w:r>
          </w:p>
          <w:p w:rsidR="005A75D9" w:rsidRPr="005A75D9" w:rsidRDefault="005A75D9" w:rsidP="005A75D9">
            <w:pPr>
              <w:tabs>
                <w:tab w:val="left" w:pos="13176"/>
              </w:tabs>
              <w:ind w:left="720"/>
            </w:pPr>
            <w:r>
              <w:rPr>
                <w:u w:val="single"/>
              </w:rPr>
              <w:t>Rhombus:</w:t>
            </w:r>
            <w:r>
              <w:t xml:space="preserve"> a parallelogram in which all four sides are the same length.</w:t>
            </w:r>
          </w:p>
          <w:p w:rsidR="00FB4A4F" w:rsidRPr="009E5B71" w:rsidRDefault="00FB4A4F" w:rsidP="00FB4A4F">
            <w:pPr>
              <w:numPr>
                <w:ilvl w:val="0"/>
                <w:numId w:val="2"/>
              </w:numPr>
              <w:tabs>
                <w:tab w:val="left" w:pos="13176"/>
              </w:tabs>
              <w:rPr>
                <w:b/>
              </w:rPr>
            </w:pPr>
            <w:r w:rsidRPr="002C5C4A">
              <w:rPr>
                <w:b/>
                <w:highlight w:val="yellow"/>
              </w:rPr>
              <w:t>Activate Background Knowledge:</w:t>
            </w:r>
          </w:p>
          <w:p w:rsidR="00FB4A4F" w:rsidRPr="009E5B71" w:rsidRDefault="00FB4A4F" w:rsidP="006D26FD">
            <w:pPr>
              <w:tabs>
                <w:tab w:val="left" w:pos="13176"/>
              </w:tabs>
              <w:ind w:left="360"/>
              <w:rPr>
                <w:b/>
              </w:rPr>
            </w:pPr>
          </w:p>
        </w:tc>
        <w:tc>
          <w:tcPr>
            <w:tcW w:w="2628" w:type="dxa"/>
          </w:tcPr>
          <w:p w:rsidR="00FB4A4F" w:rsidRPr="009E5B71" w:rsidRDefault="00FB4A4F" w:rsidP="006D26FD"/>
          <w:p w:rsidR="00FB4A4F" w:rsidRPr="009E5B71" w:rsidRDefault="00FB4A4F" w:rsidP="006D26FD"/>
          <w:p w:rsidR="00FB4A4F" w:rsidRPr="009E5B71" w:rsidRDefault="00FB4A4F" w:rsidP="006D26FD"/>
          <w:p w:rsidR="00FB4A4F" w:rsidRPr="009E5B71" w:rsidRDefault="00FB4A4F" w:rsidP="006D26FD"/>
          <w:p w:rsidR="00FB4A4F" w:rsidRPr="009E5B71" w:rsidRDefault="00FB4A4F" w:rsidP="006D26FD"/>
        </w:tc>
        <w:tc>
          <w:tcPr>
            <w:tcW w:w="1062" w:type="dxa"/>
          </w:tcPr>
          <w:p w:rsidR="00FB4A4F" w:rsidRPr="009E5B71" w:rsidRDefault="00FB4A4F" w:rsidP="006D26FD"/>
        </w:tc>
      </w:tr>
      <w:tr w:rsidR="00FB4A4F" w:rsidRPr="009E5B71" w:rsidTr="00FB4A4F">
        <w:tc>
          <w:tcPr>
            <w:tcW w:w="10548" w:type="dxa"/>
          </w:tcPr>
          <w:p w:rsidR="00FB4A4F" w:rsidRPr="009E5B71" w:rsidRDefault="00FB4A4F" w:rsidP="006D26FD">
            <w:pPr>
              <w:tabs>
                <w:tab w:val="left" w:pos="13176"/>
              </w:tabs>
              <w:rPr>
                <w:b/>
                <w:sz w:val="28"/>
                <w:szCs w:val="28"/>
              </w:rPr>
            </w:pPr>
            <w:r w:rsidRPr="009E5B71">
              <w:rPr>
                <w:b/>
                <w:sz w:val="28"/>
                <w:szCs w:val="28"/>
              </w:rPr>
              <w:t>Lesson Body:</w:t>
            </w:r>
          </w:p>
          <w:p w:rsidR="009D2B2C" w:rsidRDefault="00FB4A4F" w:rsidP="00FB4A4F">
            <w:pPr>
              <w:numPr>
                <w:ilvl w:val="0"/>
                <w:numId w:val="3"/>
              </w:numPr>
              <w:tabs>
                <w:tab w:val="left" w:pos="13176"/>
              </w:tabs>
              <w:rPr>
                <w:b/>
              </w:rPr>
            </w:pPr>
            <w:r w:rsidRPr="009E5B71">
              <w:rPr>
                <w:b/>
              </w:rPr>
              <w:lastRenderedPageBreak/>
              <w:t xml:space="preserve">Presentation of Information: </w:t>
            </w:r>
          </w:p>
          <w:p w:rsidR="002C5C4A" w:rsidRDefault="002C5C4A" w:rsidP="002C5C4A">
            <w:pPr>
              <w:pStyle w:val="ListParagraph"/>
              <w:numPr>
                <w:ilvl w:val="0"/>
                <w:numId w:val="6"/>
              </w:numPr>
              <w:tabs>
                <w:tab w:val="left" w:pos="13176"/>
              </w:tabs>
              <w:rPr>
                <w:b/>
              </w:rPr>
            </w:pPr>
            <w:r>
              <w:rPr>
                <w:b/>
              </w:rPr>
              <w:t>Define and Measure Parallelograms</w:t>
            </w:r>
          </w:p>
          <w:p w:rsidR="002C5C4A" w:rsidRDefault="002C5C4A" w:rsidP="002C5C4A">
            <w:pPr>
              <w:pStyle w:val="ListParagraph"/>
              <w:numPr>
                <w:ilvl w:val="0"/>
                <w:numId w:val="7"/>
              </w:numPr>
              <w:tabs>
                <w:tab w:val="left" w:pos="13176"/>
              </w:tabs>
              <w:rPr>
                <w:b/>
              </w:rPr>
            </w:pPr>
            <w:r>
              <w:rPr>
                <w:b/>
              </w:rPr>
              <w:t>Define a Parallelogram</w:t>
            </w:r>
            <w:r w:rsidR="007E2399">
              <w:rPr>
                <w:b/>
              </w:rPr>
              <w:t xml:space="preserve"> (I DO/WE DO)</w:t>
            </w:r>
          </w:p>
          <w:p w:rsidR="003F7520" w:rsidRPr="003F7520" w:rsidRDefault="003F7520" w:rsidP="003F7520">
            <w:pPr>
              <w:tabs>
                <w:tab w:val="left" w:pos="13176"/>
              </w:tabs>
              <w:rPr>
                <w:i/>
              </w:rPr>
            </w:pPr>
            <w:r w:rsidRPr="003F7520">
              <w:rPr>
                <w:i/>
              </w:rPr>
              <w:t>*Use Class Activity pg. 55, showing the top row only*</w:t>
            </w:r>
          </w:p>
          <w:p w:rsidR="003F7520" w:rsidRPr="008C1F37" w:rsidRDefault="008C1F37" w:rsidP="003F7520">
            <w:pPr>
              <w:pStyle w:val="ListParagraph"/>
              <w:numPr>
                <w:ilvl w:val="0"/>
                <w:numId w:val="11"/>
              </w:numPr>
              <w:tabs>
                <w:tab w:val="left" w:pos="13176"/>
              </w:tabs>
            </w:pPr>
            <w:r w:rsidRPr="008C1F37">
              <w:t>“These are examples of parallelograms.”</w:t>
            </w:r>
          </w:p>
          <w:p w:rsidR="008C1F37" w:rsidRDefault="008C1F37" w:rsidP="008C1F37">
            <w:pPr>
              <w:tabs>
                <w:tab w:val="left" w:pos="13176"/>
              </w:tabs>
              <w:rPr>
                <w:i/>
              </w:rPr>
            </w:pPr>
            <w:r w:rsidRPr="003F7520">
              <w:rPr>
                <w:i/>
              </w:rPr>
              <w:t xml:space="preserve">*Use Class Activity pg. 55, </w:t>
            </w:r>
            <w:r>
              <w:rPr>
                <w:i/>
              </w:rPr>
              <w:t>uncover second row</w:t>
            </w:r>
            <w:r w:rsidRPr="003F7520">
              <w:rPr>
                <w:i/>
              </w:rPr>
              <w:t>*</w:t>
            </w:r>
          </w:p>
          <w:p w:rsidR="008C1F37" w:rsidRDefault="008C1F37" w:rsidP="008C1F37">
            <w:pPr>
              <w:pStyle w:val="ListParagraph"/>
              <w:numPr>
                <w:ilvl w:val="0"/>
                <w:numId w:val="12"/>
              </w:numPr>
              <w:tabs>
                <w:tab w:val="left" w:pos="13176"/>
              </w:tabs>
            </w:pPr>
            <w:r w:rsidRPr="008C1F37">
              <w:t>“These are not parallelograms.”</w:t>
            </w:r>
          </w:p>
          <w:p w:rsidR="008C1F37" w:rsidRDefault="008C1F37" w:rsidP="008C1F37">
            <w:pPr>
              <w:tabs>
                <w:tab w:val="left" w:pos="13176"/>
              </w:tabs>
              <w:rPr>
                <w:i/>
              </w:rPr>
            </w:pPr>
            <w:r w:rsidRPr="008C1F37">
              <w:rPr>
                <w:i/>
              </w:rPr>
              <w:t>* Raise screen and write</w:t>
            </w:r>
            <w:r>
              <w:t xml:space="preserve"> “Parallelogram” </w:t>
            </w:r>
            <w:r w:rsidRPr="008C1F37">
              <w:rPr>
                <w:i/>
              </w:rPr>
              <w:t>on the board</w:t>
            </w:r>
            <w:r>
              <w:rPr>
                <w:i/>
              </w:rPr>
              <w:t xml:space="preserve"> and draw an example next to word</w:t>
            </w:r>
            <w:r w:rsidRPr="008C1F37">
              <w:rPr>
                <w:i/>
              </w:rPr>
              <w:t>*</w:t>
            </w:r>
          </w:p>
          <w:p w:rsidR="008C1F37" w:rsidRDefault="008C1F37" w:rsidP="008C1F37">
            <w:pPr>
              <w:tabs>
                <w:tab w:val="left" w:pos="13176"/>
              </w:tabs>
            </w:pPr>
            <w:r>
              <w:t xml:space="preserve">                        a.    “Think about what word is part of </w:t>
            </w:r>
            <w:r w:rsidR="007E2399">
              <w:t>‘</w:t>
            </w:r>
            <w:r>
              <w:t>parallelogram</w:t>
            </w:r>
            <w:r w:rsidR="007E2399">
              <w:t>’”</w:t>
            </w:r>
          </w:p>
          <w:p w:rsidR="008C1F37" w:rsidRDefault="008C1F37" w:rsidP="008C1F37">
            <w:pPr>
              <w:tabs>
                <w:tab w:val="left" w:pos="13176"/>
              </w:tabs>
              <w:rPr>
                <w:i/>
              </w:rPr>
            </w:pPr>
            <w:r w:rsidRPr="008C1F37">
              <w:rPr>
                <w:i/>
              </w:rPr>
              <w:t>*Underline “parallel”*</w:t>
            </w:r>
          </w:p>
          <w:p w:rsidR="007E2399" w:rsidRDefault="007E2399" w:rsidP="008C1F37">
            <w:pPr>
              <w:tabs>
                <w:tab w:val="left" w:pos="13176"/>
              </w:tabs>
              <w:rPr>
                <w:i/>
              </w:rPr>
            </w:pPr>
            <w:r>
              <w:rPr>
                <w:i/>
              </w:rPr>
              <w:t>*Have class define “parallelogram”*</w:t>
            </w:r>
          </w:p>
          <w:p w:rsidR="007E2399" w:rsidRPr="007E2399" w:rsidRDefault="007E2399" w:rsidP="008C1F37">
            <w:pPr>
              <w:tabs>
                <w:tab w:val="left" w:pos="13176"/>
              </w:tabs>
            </w:pPr>
            <w:r>
              <w:rPr>
                <w:highlight w:val="yellow"/>
              </w:rPr>
              <w:t>ASR/CFU</w:t>
            </w:r>
          </w:p>
          <w:p w:rsidR="002C5C4A" w:rsidRDefault="002C5C4A" w:rsidP="002C5C4A">
            <w:pPr>
              <w:pStyle w:val="ListParagraph"/>
              <w:numPr>
                <w:ilvl w:val="0"/>
                <w:numId w:val="7"/>
              </w:numPr>
              <w:tabs>
                <w:tab w:val="left" w:pos="13176"/>
              </w:tabs>
              <w:rPr>
                <w:b/>
              </w:rPr>
            </w:pPr>
            <w:r>
              <w:rPr>
                <w:b/>
              </w:rPr>
              <w:t>Measure Parallelogram</w:t>
            </w:r>
            <w:r w:rsidR="007E2399">
              <w:rPr>
                <w:b/>
              </w:rPr>
              <w:t xml:space="preserve"> (YOU DO)</w:t>
            </w:r>
          </w:p>
          <w:p w:rsidR="007E2399" w:rsidRDefault="007E2399" w:rsidP="007E2399">
            <w:pPr>
              <w:pStyle w:val="ListParagraph"/>
              <w:numPr>
                <w:ilvl w:val="0"/>
                <w:numId w:val="13"/>
              </w:numPr>
              <w:tabs>
                <w:tab w:val="left" w:pos="13176"/>
              </w:tabs>
            </w:pPr>
            <w:r w:rsidRPr="007E2399">
              <w:t>“With your white boards and your rulers, measure…”</w:t>
            </w:r>
          </w:p>
          <w:p w:rsidR="007E2399" w:rsidRDefault="007E2399" w:rsidP="007E2399">
            <w:pPr>
              <w:pStyle w:val="ListParagraph"/>
              <w:numPr>
                <w:ilvl w:val="0"/>
                <w:numId w:val="14"/>
              </w:numPr>
              <w:tabs>
                <w:tab w:val="left" w:pos="13176"/>
              </w:tabs>
            </w:pPr>
            <w:r>
              <w:t>A parallelogram with two sides being 4 cm and two sides being 3 cm</w:t>
            </w:r>
          </w:p>
          <w:p w:rsidR="007E2399" w:rsidRDefault="007E2399" w:rsidP="007E2399">
            <w:pPr>
              <w:pStyle w:val="ListParagraph"/>
              <w:numPr>
                <w:ilvl w:val="0"/>
                <w:numId w:val="14"/>
              </w:numPr>
              <w:tabs>
                <w:tab w:val="left" w:pos="13176"/>
              </w:tabs>
            </w:pPr>
            <w:r>
              <w:t>A parallelogram that has two sides at 3 cm and two sides at 2 cm</w:t>
            </w:r>
          </w:p>
          <w:p w:rsidR="007E2399" w:rsidRDefault="007E2399" w:rsidP="007E2399">
            <w:pPr>
              <w:pStyle w:val="ListParagraph"/>
              <w:numPr>
                <w:ilvl w:val="0"/>
                <w:numId w:val="14"/>
              </w:numPr>
              <w:tabs>
                <w:tab w:val="left" w:pos="13176"/>
              </w:tabs>
            </w:pPr>
            <w:r>
              <w:t>A parallelogram that has two sides at 1 cm and two sides at 4 cm</w:t>
            </w:r>
          </w:p>
          <w:p w:rsidR="007E2399" w:rsidRDefault="007E2399" w:rsidP="007E2399">
            <w:pPr>
              <w:tabs>
                <w:tab w:val="left" w:pos="13176"/>
              </w:tabs>
              <w:rPr>
                <w:i/>
              </w:rPr>
            </w:pPr>
            <w:r w:rsidRPr="007E2399">
              <w:rPr>
                <w:i/>
              </w:rPr>
              <w:t>*Walk around classroom and then have students show their figures*</w:t>
            </w:r>
          </w:p>
          <w:p w:rsidR="00012E0F" w:rsidRPr="007E2399" w:rsidRDefault="00012E0F" w:rsidP="007E2399">
            <w:pPr>
              <w:tabs>
                <w:tab w:val="left" w:pos="13176"/>
              </w:tabs>
              <w:rPr>
                <w:i/>
              </w:rPr>
            </w:pPr>
            <w:r w:rsidRPr="00012E0F">
              <w:rPr>
                <w:i/>
                <w:highlight w:val="yellow"/>
              </w:rPr>
              <w:t>ASR/CFU</w:t>
            </w:r>
          </w:p>
          <w:p w:rsidR="007E2399" w:rsidRDefault="007E2399" w:rsidP="007E2399">
            <w:pPr>
              <w:tabs>
                <w:tab w:val="left" w:pos="13176"/>
              </w:tabs>
              <w:rPr>
                <w:i/>
              </w:rPr>
            </w:pPr>
            <w:r w:rsidRPr="007E2399">
              <w:rPr>
                <w:i/>
              </w:rPr>
              <w:t>*Lower Screen and reveal bottom figures*</w:t>
            </w:r>
          </w:p>
          <w:p w:rsidR="00012E0F" w:rsidRDefault="00012E0F" w:rsidP="007E2399">
            <w:pPr>
              <w:tabs>
                <w:tab w:val="left" w:pos="13176"/>
              </w:tabs>
              <w:rPr>
                <w:i/>
              </w:rPr>
            </w:pPr>
            <w:r w:rsidRPr="00012E0F">
              <w:rPr>
                <w:i/>
                <w:highlight w:val="yellow"/>
              </w:rPr>
              <w:t>ASR/CFU</w:t>
            </w:r>
          </w:p>
          <w:p w:rsidR="00012E0F" w:rsidRPr="007E2399" w:rsidRDefault="00012E0F" w:rsidP="007E2399">
            <w:pPr>
              <w:tabs>
                <w:tab w:val="left" w:pos="13176"/>
              </w:tabs>
              <w:rPr>
                <w:i/>
              </w:rPr>
            </w:pPr>
            <w:r>
              <w:rPr>
                <w:i/>
              </w:rPr>
              <w:t>*Discuss Answers*</w:t>
            </w:r>
          </w:p>
          <w:p w:rsidR="002C5C4A" w:rsidRDefault="002C5C4A" w:rsidP="002C5C4A">
            <w:pPr>
              <w:pStyle w:val="ListParagraph"/>
              <w:numPr>
                <w:ilvl w:val="0"/>
                <w:numId w:val="6"/>
              </w:numPr>
              <w:tabs>
                <w:tab w:val="left" w:pos="13176"/>
              </w:tabs>
              <w:rPr>
                <w:b/>
              </w:rPr>
            </w:pPr>
            <w:r>
              <w:rPr>
                <w:b/>
              </w:rPr>
              <w:t>Rectangles, Squares, and Rhombuses</w:t>
            </w:r>
          </w:p>
          <w:p w:rsidR="003F7520" w:rsidRDefault="003F7520" w:rsidP="003F7520">
            <w:pPr>
              <w:pStyle w:val="ListParagraph"/>
              <w:numPr>
                <w:ilvl w:val="0"/>
                <w:numId w:val="8"/>
              </w:numPr>
              <w:tabs>
                <w:tab w:val="left" w:pos="13176"/>
              </w:tabs>
              <w:rPr>
                <w:b/>
              </w:rPr>
            </w:pPr>
            <w:r>
              <w:rPr>
                <w:b/>
              </w:rPr>
              <w:t>Define a Rectangle</w:t>
            </w:r>
          </w:p>
          <w:p w:rsidR="00FB3A97" w:rsidRPr="00FB3A97" w:rsidRDefault="00FB3A97" w:rsidP="00FB3A97">
            <w:pPr>
              <w:tabs>
                <w:tab w:val="left" w:pos="13176"/>
              </w:tabs>
              <w:rPr>
                <w:i/>
              </w:rPr>
            </w:pPr>
            <w:r w:rsidRPr="00FB3A97">
              <w:rPr>
                <w:i/>
              </w:rPr>
              <w:t xml:space="preserve">*Use </w:t>
            </w:r>
            <w:r w:rsidR="00E23C26">
              <w:rPr>
                <w:i/>
              </w:rPr>
              <w:t>Class</w:t>
            </w:r>
            <w:r w:rsidRPr="00FB3A97">
              <w:rPr>
                <w:i/>
              </w:rPr>
              <w:t xml:space="preserve"> Activity pg. 56</w:t>
            </w:r>
            <w:r>
              <w:rPr>
                <w:i/>
              </w:rPr>
              <w:t xml:space="preserve"> and uncover down to Adel’s statement</w:t>
            </w:r>
            <w:r w:rsidRPr="00FB3A97">
              <w:rPr>
                <w:i/>
              </w:rPr>
              <w:t>*</w:t>
            </w:r>
          </w:p>
          <w:p w:rsidR="00012E0F" w:rsidRDefault="00FB3A97" w:rsidP="00FB3A97">
            <w:pPr>
              <w:pStyle w:val="ListParagraph"/>
              <w:tabs>
                <w:tab w:val="left" w:pos="13176"/>
              </w:tabs>
              <w:ind w:left="1440"/>
            </w:pPr>
            <w:r>
              <w:t xml:space="preserve">a. </w:t>
            </w:r>
            <w:r w:rsidR="00163FDA">
              <w:t xml:space="preserve">   “Is Adel right? Are Rectangles parallelograms?”</w:t>
            </w:r>
          </w:p>
          <w:p w:rsidR="00163FDA" w:rsidRDefault="00163FDA" w:rsidP="00FB3A97">
            <w:pPr>
              <w:pStyle w:val="ListParagraph"/>
              <w:tabs>
                <w:tab w:val="left" w:pos="13176"/>
              </w:tabs>
              <w:ind w:left="1440"/>
            </w:pPr>
            <w:r>
              <w:t>b.    “How do you know?”</w:t>
            </w:r>
          </w:p>
          <w:p w:rsidR="00163FDA" w:rsidRDefault="00163FDA" w:rsidP="00FB3A97">
            <w:pPr>
              <w:pStyle w:val="ListParagraph"/>
              <w:tabs>
                <w:tab w:val="left" w:pos="13176"/>
              </w:tabs>
              <w:ind w:left="1440"/>
            </w:pPr>
            <w:r>
              <w:t xml:space="preserve">c.    “Adel said that rectangles are </w:t>
            </w:r>
            <w:r>
              <w:rPr>
                <w:i/>
              </w:rPr>
              <w:t>special</w:t>
            </w:r>
            <w:r>
              <w:t xml:space="preserve"> parallelograms.  What makes them special?</w:t>
            </w:r>
          </w:p>
          <w:p w:rsidR="00163FDA" w:rsidRPr="00163FDA" w:rsidRDefault="00163FDA" w:rsidP="00163FDA">
            <w:pPr>
              <w:tabs>
                <w:tab w:val="left" w:pos="13176"/>
              </w:tabs>
              <w:rPr>
                <w:i/>
              </w:rPr>
            </w:pPr>
            <w:r w:rsidRPr="00163FDA">
              <w:rPr>
                <w:i/>
              </w:rPr>
              <w:t>*Raise screen and write “Rectangle” on board with definition(s)*</w:t>
            </w:r>
          </w:p>
          <w:p w:rsidR="003F7520" w:rsidRDefault="003F7520" w:rsidP="003F7520">
            <w:pPr>
              <w:pStyle w:val="ListParagraph"/>
              <w:numPr>
                <w:ilvl w:val="0"/>
                <w:numId w:val="8"/>
              </w:numPr>
              <w:tabs>
                <w:tab w:val="left" w:pos="13176"/>
              </w:tabs>
              <w:rPr>
                <w:b/>
              </w:rPr>
            </w:pPr>
            <w:r>
              <w:rPr>
                <w:b/>
              </w:rPr>
              <w:t>Explore Squares and Rhombuses</w:t>
            </w:r>
          </w:p>
          <w:p w:rsidR="00972E38" w:rsidRDefault="00972E38" w:rsidP="00972E38">
            <w:pPr>
              <w:tabs>
                <w:tab w:val="left" w:pos="13176"/>
              </w:tabs>
              <w:rPr>
                <w:i/>
              </w:rPr>
            </w:pPr>
            <w:r w:rsidRPr="00972E38">
              <w:rPr>
                <w:i/>
              </w:rPr>
              <w:t>*Lower screen and read aloud Takeshi’s statement*</w:t>
            </w:r>
          </w:p>
          <w:p w:rsidR="002979B4" w:rsidRDefault="002979B4" w:rsidP="00972E38">
            <w:pPr>
              <w:tabs>
                <w:tab w:val="left" w:pos="13176"/>
              </w:tabs>
            </w:pPr>
            <w:r>
              <w:rPr>
                <w:i/>
              </w:rPr>
              <w:t xml:space="preserve">                       </w:t>
            </w:r>
            <w:r>
              <w:t xml:space="preserve"> a.    “Is Takeshi right? Are square rectangles?</w:t>
            </w:r>
          </w:p>
          <w:p w:rsidR="002979B4" w:rsidRDefault="002979B4" w:rsidP="00972E38">
            <w:pPr>
              <w:tabs>
                <w:tab w:val="left" w:pos="13176"/>
              </w:tabs>
            </w:pPr>
            <w:r>
              <w:t xml:space="preserve">                        b.    “How do you know?”</w:t>
            </w:r>
          </w:p>
          <w:p w:rsidR="00E23C26" w:rsidRDefault="002979B4" w:rsidP="00E23C26">
            <w:pPr>
              <w:tabs>
                <w:tab w:val="left" w:pos="13176"/>
              </w:tabs>
            </w:pPr>
            <w:r>
              <w:lastRenderedPageBreak/>
              <w:t xml:space="preserve">                        c.    “What makes squares ‘special’ rectangles?”</w:t>
            </w:r>
          </w:p>
          <w:p w:rsidR="00E23C26" w:rsidRDefault="00E23C26" w:rsidP="00E23C26">
            <w:pPr>
              <w:tabs>
                <w:tab w:val="left" w:pos="13176"/>
              </w:tabs>
              <w:rPr>
                <w:i/>
              </w:rPr>
            </w:pPr>
            <w:r w:rsidRPr="00E23C26">
              <w:rPr>
                <w:i/>
              </w:rPr>
              <w:t>*Move on to section with rhombuses*</w:t>
            </w:r>
          </w:p>
          <w:p w:rsidR="00E23C26" w:rsidRPr="00E23C26" w:rsidRDefault="00E23C26" w:rsidP="00E23C26">
            <w:pPr>
              <w:tabs>
                <w:tab w:val="left" w:pos="13176"/>
              </w:tabs>
            </w:pPr>
            <w:r>
              <w:rPr>
                <w:i/>
              </w:rPr>
              <w:t xml:space="preserve">           </w:t>
            </w:r>
            <w:r>
              <w:t xml:space="preserve">             a.   Define</w:t>
            </w:r>
          </w:p>
          <w:p w:rsidR="00E23C26" w:rsidRPr="00E23C26" w:rsidRDefault="00E23C26" w:rsidP="00E23C26">
            <w:pPr>
              <w:tabs>
                <w:tab w:val="left" w:pos="13176"/>
              </w:tabs>
              <w:rPr>
                <w:i/>
              </w:rPr>
            </w:pPr>
            <w:r w:rsidRPr="00E23C26">
              <w:rPr>
                <w:i/>
              </w:rPr>
              <w:t>*Raise screen and write definitions of squares and rhombuses*</w:t>
            </w:r>
          </w:p>
          <w:p w:rsidR="003F7520" w:rsidRDefault="003F7520" w:rsidP="003F7520">
            <w:pPr>
              <w:pStyle w:val="ListParagraph"/>
              <w:numPr>
                <w:ilvl w:val="0"/>
                <w:numId w:val="8"/>
              </w:numPr>
              <w:tabs>
                <w:tab w:val="left" w:pos="13176"/>
              </w:tabs>
              <w:rPr>
                <w:b/>
              </w:rPr>
            </w:pPr>
            <w:r>
              <w:rPr>
                <w:b/>
              </w:rPr>
              <w:t>OPTIONAL: Explore Trapezoids</w:t>
            </w:r>
          </w:p>
          <w:p w:rsidR="00E23C26" w:rsidRDefault="00E23C26" w:rsidP="00E23C26">
            <w:pPr>
              <w:tabs>
                <w:tab w:val="left" w:pos="13176"/>
              </w:tabs>
              <w:rPr>
                <w:i/>
              </w:rPr>
            </w:pPr>
            <w:r w:rsidRPr="00E23C26">
              <w:rPr>
                <w:i/>
              </w:rPr>
              <w:t>*Draw three different trapezoids on board*</w:t>
            </w:r>
          </w:p>
          <w:p w:rsidR="00E23C26" w:rsidRDefault="00E23C26" w:rsidP="00E23C26">
            <w:pPr>
              <w:tabs>
                <w:tab w:val="left" w:pos="13176"/>
              </w:tabs>
            </w:pPr>
            <w:r>
              <w:t xml:space="preserve">                        a.    “These quadrilaterals are called trapezoids.  What do you notice about them?”</w:t>
            </w:r>
          </w:p>
          <w:p w:rsidR="00E23C26" w:rsidRPr="00E23C26" w:rsidRDefault="00E23C26" w:rsidP="00E23C26">
            <w:pPr>
              <w:tabs>
                <w:tab w:val="left" w:pos="13176"/>
              </w:tabs>
              <w:rPr>
                <w:i/>
              </w:rPr>
            </w:pPr>
            <w:r w:rsidRPr="00E23C26">
              <w:rPr>
                <w:i/>
              </w:rPr>
              <w:t>*Write this on board and have students answer with whiteboards: A trapezoid is a quadrilateral ____ with just one pair of parallel lines*</w:t>
            </w:r>
          </w:p>
          <w:p w:rsidR="002C5C4A" w:rsidRPr="00E23C26" w:rsidRDefault="002C5C4A" w:rsidP="002C5C4A">
            <w:pPr>
              <w:pStyle w:val="ListParagraph"/>
              <w:numPr>
                <w:ilvl w:val="0"/>
                <w:numId w:val="6"/>
              </w:numPr>
              <w:tabs>
                <w:tab w:val="left" w:pos="13176"/>
              </w:tabs>
              <w:rPr>
                <w:b/>
                <w:highlight w:val="yellow"/>
              </w:rPr>
            </w:pPr>
            <w:r w:rsidRPr="00E23C26">
              <w:rPr>
                <w:b/>
                <w:highlight w:val="yellow"/>
              </w:rPr>
              <w:t>Perimeters of Rectangles and Squares</w:t>
            </w:r>
          </w:p>
          <w:p w:rsidR="003F7520" w:rsidRPr="00E23C26" w:rsidRDefault="003F7520" w:rsidP="003F7520">
            <w:pPr>
              <w:pStyle w:val="ListParagraph"/>
              <w:numPr>
                <w:ilvl w:val="0"/>
                <w:numId w:val="9"/>
              </w:numPr>
              <w:tabs>
                <w:tab w:val="left" w:pos="13176"/>
              </w:tabs>
              <w:rPr>
                <w:b/>
                <w:highlight w:val="yellow"/>
              </w:rPr>
            </w:pPr>
            <w:r w:rsidRPr="00E23C26">
              <w:rPr>
                <w:b/>
                <w:highlight w:val="yellow"/>
              </w:rPr>
              <w:t>Find the Perimeters of Squares and Rectangles</w:t>
            </w:r>
          </w:p>
          <w:p w:rsidR="00E23C26" w:rsidRPr="00E23C26" w:rsidRDefault="00E23C26" w:rsidP="00E23C26">
            <w:pPr>
              <w:tabs>
                <w:tab w:val="left" w:pos="13176"/>
              </w:tabs>
              <w:rPr>
                <w:b/>
                <w:color w:val="FF0000"/>
              </w:rPr>
            </w:pPr>
            <w:r>
              <w:rPr>
                <w:b/>
                <w:color w:val="FF0000"/>
              </w:rPr>
              <w:t xml:space="preserve">QUESTION: can I give only 2 </w:t>
            </w:r>
            <w:proofErr w:type="gramStart"/>
            <w:r>
              <w:rPr>
                <w:b/>
                <w:color w:val="FF0000"/>
              </w:rPr>
              <w:t>length</w:t>
            </w:r>
            <w:proofErr w:type="gramEnd"/>
            <w:r>
              <w:rPr>
                <w:b/>
                <w:color w:val="FF0000"/>
              </w:rPr>
              <w:t xml:space="preserve"> and have them make a rectangle or a square out of those lengths, or is this a good time to pass out sheets?</w:t>
            </w:r>
          </w:p>
          <w:p w:rsidR="003F7520" w:rsidRPr="003F7520" w:rsidRDefault="002C5C4A" w:rsidP="003F7520">
            <w:pPr>
              <w:pStyle w:val="ListParagraph"/>
              <w:numPr>
                <w:ilvl w:val="0"/>
                <w:numId w:val="6"/>
              </w:numPr>
              <w:tabs>
                <w:tab w:val="left" w:pos="13176"/>
              </w:tabs>
              <w:rPr>
                <w:b/>
              </w:rPr>
            </w:pPr>
            <w:r>
              <w:rPr>
                <w:b/>
              </w:rPr>
              <w:t>Name Quadrilaterals</w:t>
            </w:r>
          </w:p>
          <w:p w:rsidR="003F7520" w:rsidRDefault="003F7520" w:rsidP="003F7520">
            <w:pPr>
              <w:pStyle w:val="ListParagraph"/>
              <w:numPr>
                <w:ilvl w:val="0"/>
                <w:numId w:val="10"/>
              </w:numPr>
              <w:tabs>
                <w:tab w:val="left" w:pos="13176"/>
              </w:tabs>
              <w:rPr>
                <w:b/>
              </w:rPr>
            </w:pPr>
            <w:r>
              <w:rPr>
                <w:b/>
              </w:rPr>
              <w:t>Describe Quadrilaterals</w:t>
            </w:r>
          </w:p>
          <w:p w:rsidR="00E23C26" w:rsidRPr="00E23C26" w:rsidRDefault="00E23C26" w:rsidP="00E23C26">
            <w:pPr>
              <w:tabs>
                <w:tab w:val="left" w:pos="13176"/>
              </w:tabs>
              <w:rPr>
                <w:b/>
              </w:rPr>
            </w:pPr>
            <w:r>
              <w:rPr>
                <w:b/>
              </w:rPr>
              <w:t>*Use Class Activity pg. 58 and lower screen</w:t>
            </w:r>
          </w:p>
          <w:p w:rsidR="003F7520" w:rsidRDefault="003F7520" w:rsidP="003F7520">
            <w:pPr>
              <w:pStyle w:val="ListParagraph"/>
              <w:numPr>
                <w:ilvl w:val="0"/>
                <w:numId w:val="6"/>
              </w:numPr>
              <w:tabs>
                <w:tab w:val="left" w:pos="13176"/>
              </w:tabs>
              <w:rPr>
                <w:b/>
              </w:rPr>
            </w:pPr>
            <w:r>
              <w:rPr>
                <w:b/>
              </w:rPr>
              <w:t xml:space="preserve">OPTIONAL: Visualize Figures with </w:t>
            </w:r>
            <w:proofErr w:type="spellStart"/>
            <w:r>
              <w:rPr>
                <w:b/>
              </w:rPr>
              <w:t>Tangrams</w:t>
            </w:r>
            <w:proofErr w:type="spellEnd"/>
          </w:p>
          <w:p w:rsidR="003F7520" w:rsidRPr="003F7520" w:rsidRDefault="003F7520" w:rsidP="003F7520">
            <w:pPr>
              <w:pStyle w:val="ListParagraph"/>
              <w:tabs>
                <w:tab w:val="left" w:pos="13176"/>
              </w:tabs>
              <w:ind w:left="1080"/>
              <w:rPr>
                <w:b/>
              </w:rPr>
            </w:pPr>
            <w:r>
              <w:rPr>
                <w:b/>
              </w:rPr>
              <w:t xml:space="preserve">1.   </w:t>
            </w:r>
            <w:proofErr w:type="spellStart"/>
            <w:r>
              <w:rPr>
                <w:b/>
              </w:rPr>
              <w:t>Tangram</w:t>
            </w:r>
            <w:proofErr w:type="spellEnd"/>
            <w:r>
              <w:rPr>
                <w:b/>
              </w:rPr>
              <w:t xml:space="preserve"> Figures</w:t>
            </w:r>
          </w:p>
          <w:p w:rsidR="009D2B2C" w:rsidRPr="009E5B71" w:rsidRDefault="009D2B2C" w:rsidP="00FB4A4F">
            <w:pPr>
              <w:numPr>
                <w:ilvl w:val="0"/>
                <w:numId w:val="3"/>
              </w:numPr>
              <w:tabs>
                <w:tab w:val="left" w:pos="13176"/>
              </w:tabs>
              <w:rPr>
                <w:b/>
              </w:rPr>
            </w:pPr>
            <w:r w:rsidRPr="009E5B71">
              <w:rPr>
                <w:b/>
              </w:rPr>
              <w:t xml:space="preserve">Demonstration </w:t>
            </w:r>
          </w:p>
          <w:p w:rsidR="00FB4A4F" w:rsidRPr="009E5B71" w:rsidRDefault="009D2B2C" w:rsidP="00FB4A4F">
            <w:pPr>
              <w:numPr>
                <w:ilvl w:val="0"/>
                <w:numId w:val="3"/>
              </w:numPr>
              <w:tabs>
                <w:tab w:val="left" w:pos="13176"/>
              </w:tabs>
              <w:rPr>
                <w:b/>
              </w:rPr>
            </w:pPr>
            <w:r w:rsidRPr="009E5B71">
              <w:rPr>
                <w:b/>
              </w:rPr>
              <w:t xml:space="preserve">Additional Examples </w:t>
            </w:r>
            <w:r w:rsidR="00FB4A4F" w:rsidRPr="009E5B71">
              <w:rPr>
                <w:b/>
              </w:rPr>
              <w:t xml:space="preserve"> </w:t>
            </w:r>
          </w:p>
          <w:p w:rsidR="00FB4A4F" w:rsidRPr="009E5B71" w:rsidRDefault="00FB4A4F" w:rsidP="00FB4A4F">
            <w:pPr>
              <w:numPr>
                <w:ilvl w:val="0"/>
                <w:numId w:val="3"/>
              </w:numPr>
              <w:tabs>
                <w:tab w:val="left" w:pos="13176"/>
              </w:tabs>
              <w:rPr>
                <w:b/>
              </w:rPr>
            </w:pPr>
            <w:r w:rsidRPr="009E5B71">
              <w:rPr>
                <w:b/>
              </w:rPr>
              <w:t xml:space="preserve">Supervised Practice: </w:t>
            </w:r>
          </w:p>
          <w:p w:rsidR="00FB4A4F" w:rsidRPr="009E5B71" w:rsidRDefault="00FB4A4F" w:rsidP="006D26FD">
            <w:pPr>
              <w:pStyle w:val="ListParagraph"/>
              <w:ind w:left="360"/>
            </w:pPr>
            <w:r w:rsidRPr="009E5B71">
              <w:rPr>
                <w:b/>
              </w:rPr>
              <w:t xml:space="preserve"> </w:t>
            </w:r>
          </w:p>
        </w:tc>
        <w:tc>
          <w:tcPr>
            <w:tcW w:w="2628" w:type="dxa"/>
          </w:tcPr>
          <w:p w:rsidR="00FB4A4F" w:rsidRPr="009E5B71" w:rsidRDefault="00FB4A4F" w:rsidP="006D26FD"/>
          <w:p w:rsidR="00FB4A4F" w:rsidRPr="009E5B71" w:rsidRDefault="00FB4A4F" w:rsidP="006D26FD"/>
          <w:p w:rsidR="00FB4A4F" w:rsidRPr="009E5B71" w:rsidRDefault="00FB4A4F" w:rsidP="006D26FD"/>
          <w:p w:rsidR="00FB4A4F" w:rsidRPr="009E5B71" w:rsidRDefault="00FB4A4F" w:rsidP="006D26FD">
            <w:r w:rsidRPr="009E5B71">
              <w:rPr>
                <w:sz w:val="22"/>
                <w:szCs w:val="22"/>
              </w:rPr>
              <w:t xml:space="preserve"> </w:t>
            </w:r>
          </w:p>
        </w:tc>
        <w:tc>
          <w:tcPr>
            <w:tcW w:w="1062" w:type="dxa"/>
          </w:tcPr>
          <w:p w:rsidR="00FB4A4F" w:rsidRPr="009E5B71" w:rsidRDefault="00FB4A4F" w:rsidP="006D26FD"/>
        </w:tc>
      </w:tr>
      <w:tr w:rsidR="00FB4A4F" w:rsidRPr="009E5B71" w:rsidTr="00FB4A4F">
        <w:tc>
          <w:tcPr>
            <w:tcW w:w="10548" w:type="dxa"/>
          </w:tcPr>
          <w:p w:rsidR="00FB4A4F" w:rsidRPr="009E5B71" w:rsidRDefault="00FB4A4F" w:rsidP="006D26FD">
            <w:pPr>
              <w:tabs>
                <w:tab w:val="left" w:pos="13176"/>
              </w:tabs>
              <w:rPr>
                <w:b/>
                <w:sz w:val="28"/>
              </w:rPr>
            </w:pPr>
            <w:r w:rsidRPr="009E5B71">
              <w:rPr>
                <w:b/>
                <w:sz w:val="28"/>
              </w:rPr>
              <w:lastRenderedPageBreak/>
              <w:t>Lesson Closing:</w:t>
            </w:r>
          </w:p>
          <w:p w:rsidR="00FB4A4F" w:rsidRPr="009E5B71" w:rsidRDefault="00FB4A4F" w:rsidP="009D2B2C">
            <w:pPr>
              <w:numPr>
                <w:ilvl w:val="0"/>
                <w:numId w:val="4"/>
              </w:numPr>
              <w:tabs>
                <w:tab w:val="left" w:pos="13176"/>
              </w:tabs>
              <w:rPr>
                <w:b/>
              </w:rPr>
            </w:pPr>
            <w:r w:rsidRPr="009E5B71">
              <w:rPr>
                <w:b/>
              </w:rPr>
              <w:t>Statement of review:</w:t>
            </w:r>
            <w:r w:rsidRPr="009E5B71">
              <w:t xml:space="preserve"> </w:t>
            </w:r>
          </w:p>
          <w:p w:rsidR="009D2B2C" w:rsidRPr="009E5B71" w:rsidRDefault="009D2B2C" w:rsidP="00FB4A4F">
            <w:pPr>
              <w:numPr>
                <w:ilvl w:val="0"/>
                <w:numId w:val="4"/>
              </w:numPr>
              <w:tabs>
                <w:tab w:val="left" w:pos="13176"/>
              </w:tabs>
              <w:rPr>
                <w:b/>
              </w:rPr>
            </w:pPr>
            <w:r w:rsidRPr="009E5B71">
              <w:rPr>
                <w:b/>
              </w:rPr>
              <w:t>Evaluation:</w:t>
            </w:r>
            <w:bookmarkStart w:id="0" w:name="_GoBack"/>
            <w:bookmarkEnd w:id="0"/>
          </w:p>
          <w:p w:rsidR="009D2B2C" w:rsidRPr="009E5B71" w:rsidRDefault="009D2B2C" w:rsidP="009D2B2C">
            <w:pPr>
              <w:numPr>
                <w:ilvl w:val="0"/>
                <w:numId w:val="4"/>
              </w:numPr>
              <w:tabs>
                <w:tab w:val="left" w:pos="13176"/>
              </w:tabs>
              <w:rPr>
                <w:b/>
              </w:rPr>
            </w:pPr>
            <w:r w:rsidRPr="009E5B71">
              <w:rPr>
                <w:b/>
              </w:rPr>
              <w:t>Transition statement:</w:t>
            </w:r>
            <w:r w:rsidRPr="009E5B71">
              <w:t xml:space="preserve"> </w:t>
            </w:r>
          </w:p>
        </w:tc>
        <w:tc>
          <w:tcPr>
            <w:tcW w:w="2628" w:type="dxa"/>
          </w:tcPr>
          <w:p w:rsidR="00FB4A4F" w:rsidRPr="009E5B71" w:rsidRDefault="00FB4A4F" w:rsidP="006D26FD"/>
          <w:p w:rsidR="00FB4A4F" w:rsidRPr="009E5B71" w:rsidRDefault="00FB4A4F" w:rsidP="006D26FD"/>
          <w:p w:rsidR="00FB4A4F" w:rsidRPr="009E5B71" w:rsidRDefault="00FB4A4F" w:rsidP="006D26FD"/>
          <w:p w:rsidR="00FB4A4F" w:rsidRPr="009E5B71" w:rsidRDefault="00FB4A4F" w:rsidP="006D26FD"/>
          <w:p w:rsidR="00FB4A4F" w:rsidRPr="009E5B71" w:rsidRDefault="00FB4A4F" w:rsidP="006D26FD"/>
        </w:tc>
        <w:tc>
          <w:tcPr>
            <w:tcW w:w="1062" w:type="dxa"/>
          </w:tcPr>
          <w:p w:rsidR="00FB4A4F" w:rsidRPr="009E5B71" w:rsidRDefault="00FB4A4F" w:rsidP="006D26FD"/>
        </w:tc>
      </w:tr>
    </w:tbl>
    <w:p w:rsidR="00FB4A4F" w:rsidRPr="009E5B71" w:rsidRDefault="00FB4A4F" w:rsidP="00FB4A4F"/>
    <w:p w:rsidR="006470DB" w:rsidRPr="009E5B71" w:rsidRDefault="006470DB"/>
    <w:sectPr w:rsidR="006470DB" w:rsidRPr="009E5B71" w:rsidSect="006F5F6C">
      <w:headerReference w:type="default" r:id="rId8"/>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F0" w:rsidRDefault="00F347F0" w:rsidP="00AF3141">
      <w:r>
        <w:separator/>
      </w:r>
    </w:p>
  </w:endnote>
  <w:endnote w:type="continuationSeparator" w:id="0">
    <w:p w:rsidR="00F347F0" w:rsidRDefault="00F347F0" w:rsidP="00AF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F0" w:rsidRDefault="00F347F0" w:rsidP="00AF3141">
      <w:r>
        <w:separator/>
      </w:r>
    </w:p>
  </w:footnote>
  <w:footnote w:type="continuationSeparator" w:id="0">
    <w:p w:rsidR="00F347F0" w:rsidRDefault="00F347F0" w:rsidP="00AF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41" w:rsidRPr="00AF3141" w:rsidRDefault="00AF3141">
    <w:pPr>
      <w:pStyle w:val="Header"/>
      <w:rPr>
        <w:sz w:val="18"/>
      </w:rPr>
    </w:pPr>
    <w:r w:rsidRPr="00AF3141">
      <w:rPr>
        <w:sz w:val="18"/>
      </w:rPr>
      <w:t>Direct Instruction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6E"/>
    <w:multiLevelType w:val="hybridMultilevel"/>
    <w:tmpl w:val="D228FD84"/>
    <w:lvl w:ilvl="0" w:tplc="CE40E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E2F45"/>
    <w:multiLevelType w:val="hybridMultilevel"/>
    <w:tmpl w:val="3F7834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600CFE"/>
    <w:multiLevelType w:val="hybridMultilevel"/>
    <w:tmpl w:val="1766FB9C"/>
    <w:lvl w:ilvl="0" w:tplc="5838F88E">
      <w:start w:val="1"/>
      <w:numFmt w:val="bullet"/>
      <w:lvlText w:val=""/>
      <w:lvlJc w:val="left"/>
      <w:pPr>
        <w:ind w:left="2160" w:hanging="360"/>
      </w:pPr>
      <w:rPr>
        <w:rFonts w:ascii="Symbol" w:eastAsia="Cambr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5B7F2D"/>
    <w:multiLevelType w:val="hybridMultilevel"/>
    <w:tmpl w:val="5ED210A8"/>
    <w:lvl w:ilvl="0" w:tplc="B19AE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D6584"/>
    <w:multiLevelType w:val="hybridMultilevel"/>
    <w:tmpl w:val="7CC2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941F8D"/>
    <w:multiLevelType w:val="hybridMultilevel"/>
    <w:tmpl w:val="F6B4E232"/>
    <w:lvl w:ilvl="0" w:tplc="CC3E1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0D747C"/>
    <w:multiLevelType w:val="hybridMultilevel"/>
    <w:tmpl w:val="37F65638"/>
    <w:lvl w:ilvl="0" w:tplc="4FC6B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BA5E28"/>
    <w:multiLevelType w:val="hybridMultilevel"/>
    <w:tmpl w:val="37F65638"/>
    <w:lvl w:ilvl="0" w:tplc="4FC6B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BD41F7"/>
    <w:multiLevelType w:val="hybridMultilevel"/>
    <w:tmpl w:val="C89C9A8C"/>
    <w:lvl w:ilvl="0" w:tplc="04185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114826"/>
    <w:multiLevelType w:val="hybridMultilevel"/>
    <w:tmpl w:val="AD842422"/>
    <w:lvl w:ilvl="0" w:tplc="2AD46DB2">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BF0D4F"/>
    <w:multiLevelType w:val="hybridMultilevel"/>
    <w:tmpl w:val="9950FC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36139A5"/>
    <w:multiLevelType w:val="hybridMultilevel"/>
    <w:tmpl w:val="245897A6"/>
    <w:lvl w:ilvl="0" w:tplc="4FC6B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301774"/>
    <w:multiLevelType w:val="hybridMultilevel"/>
    <w:tmpl w:val="D94E14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6364EEB"/>
    <w:multiLevelType w:val="hybridMultilevel"/>
    <w:tmpl w:val="04349A52"/>
    <w:lvl w:ilvl="0" w:tplc="F27AF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10"/>
  </w:num>
  <w:num w:numId="4">
    <w:abstractNumId w:val="12"/>
  </w:num>
  <w:num w:numId="5">
    <w:abstractNumId w:val="9"/>
  </w:num>
  <w:num w:numId="6">
    <w:abstractNumId w:val="0"/>
  </w:num>
  <w:num w:numId="7">
    <w:abstractNumId w:val="8"/>
  </w:num>
  <w:num w:numId="8">
    <w:abstractNumId w:val="3"/>
  </w:num>
  <w:num w:numId="9">
    <w:abstractNumId w:val="5"/>
  </w:num>
  <w:num w:numId="10">
    <w:abstractNumId w:val="13"/>
  </w:num>
  <w:num w:numId="11">
    <w:abstractNumId w:val="6"/>
  </w:num>
  <w:num w:numId="12">
    <w:abstractNumId w:val="7"/>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FB4A4F"/>
    <w:rsid w:val="00012E0F"/>
    <w:rsid w:val="00082F63"/>
    <w:rsid w:val="00163FDA"/>
    <w:rsid w:val="002979B4"/>
    <w:rsid w:val="002B4E84"/>
    <w:rsid w:val="002C5C4A"/>
    <w:rsid w:val="003F7520"/>
    <w:rsid w:val="004E5699"/>
    <w:rsid w:val="005A75D9"/>
    <w:rsid w:val="006470DB"/>
    <w:rsid w:val="006C10A3"/>
    <w:rsid w:val="006D128F"/>
    <w:rsid w:val="007E2399"/>
    <w:rsid w:val="007E4C50"/>
    <w:rsid w:val="008C1F37"/>
    <w:rsid w:val="00972E38"/>
    <w:rsid w:val="009D2B2C"/>
    <w:rsid w:val="009E5B71"/>
    <w:rsid w:val="00A77C97"/>
    <w:rsid w:val="00AF27F0"/>
    <w:rsid w:val="00AF3141"/>
    <w:rsid w:val="00B76EF5"/>
    <w:rsid w:val="00BC7EDB"/>
    <w:rsid w:val="00DA7C69"/>
    <w:rsid w:val="00E23C26"/>
    <w:rsid w:val="00F347F0"/>
    <w:rsid w:val="00FB30C1"/>
    <w:rsid w:val="00FB3A97"/>
    <w:rsid w:val="00FB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A4F"/>
    <w:pPr>
      <w:ind w:left="720"/>
      <w:contextualSpacing/>
    </w:pPr>
  </w:style>
  <w:style w:type="character" w:customStyle="1" w:styleId="apple-style-span">
    <w:name w:val="apple-style-span"/>
    <w:basedOn w:val="DefaultParagraphFont"/>
    <w:rsid w:val="00FB4A4F"/>
    <w:rPr>
      <w:rFonts w:cs="Times New Roman"/>
    </w:rPr>
  </w:style>
  <w:style w:type="character" w:customStyle="1" w:styleId="apple-converted-space">
    <w:name w:val="apple-converted-space"/>
    <w:basedOn w:val="DefaultParagraphFont"/>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 w:type="paragraph" w:styleId="BalloonText">
    <w:name w:val="Balloon Text"/>
    <w:basedOn w:val="Normal"/>
    <w:link w:val="BalloonTextChar"/>
    <w:uiPriority w:val="99"/>
    <w:semiHidden/>
    <w:unhideWhenUsed/>
    <w:rsid w:val="002B4E84"/>
    <w:rPr>
      <w:rFonts w:ascii="Tahoma" w:hAnsi="Tahoma" w:cs="Tahoma"/>
      <w:sz w:val="16"/>
      <w:szCs w:val="16"/>
    </w:rPr>
  </w:style>
  <w:style w:type="character" w:customStyle="1" w:styleId="BalloonTextChar">
    <w:name w:val="Balloon Text Char"/>
    <w:basedOn w:val="DefaultParagraphFont"/>
    <w:link w:val="BalloonText"/>
    <w:uiPriority w:val="99"/>
    <w:semiHidden/>
    <w:rsid w:val="002B4E84"/>
    <w:rPr>
      <w:rFonts w:ascii="Tahoma" w:eastAsia="Cambr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A4F"/>
    <w:pPr>
      <w:ind w:left="720"/>
      <w:contextualSpacing/>
    </w:pPr>
  </w:style>
  <w:style w:type="character" w:customStyle="1" w:styleId="apple-style-span">
    <w:name w:val="apple-style-span"/>
    <w:basedOn w:val="DefaultParagraphFont"/>
    <w:uiPriority w:val="99"/>
    <w:rsid w:val="00FB4A4F"/>
    <w:rPr>
      <w:rFonts w:cs="Times New Roman"/>
    </w:rPr>
  </w:style>
  <w:style w:type="character" w:customStyle="1" w:styleId="apple-converted-space">
    <w:name w:val="apple-converted-space"/>
    <w:basedOn w:val="DefaultParagraphFont"/>
    <w:uiPriority w:val="99"/>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073D-A4B9-43C8-B144-3D50F580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2</cp:revision>
  <cp:lastPrinted>2011-10-18T02:31:00Z</cp:lastPrinted>
  <dcterms:created xsi:type="dcterms:W3CDTF">2011-10-18T07:47:00Z</dcterms:created>
  <dcterms:modified xsi:type="dcterms:W3CDTF">2011-10-18T07:47:00Z</dcterms:modified>
</cp:coreProperties>
</file>